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0C809" w14:textId="235282B7" w:rsidR="00417554" w:rsidRPr="00417554" w:rsidRDefault="00417554" w:rsidP="00CE43DB">
      <w:pPr>
        <w:spacing w:after="120"/>
        <w:rPr>
          <w:rFonts w:ascii="Verdana Pro Light" w:hAnsi="Verdana Pro Light"/>
          <w:b/>
          <w:bCs/>
          <w:sz w:val="20"/>
          <w:szCs w:val="20"/>
          <w:lang w:val="en-GB"/>
        </w:rPr>
      </w:pPr>
      <w:r>
        <w:rPr>
          <w:rFonts w:ascii="Verdana Pro Light" w:hAnsi="Verdana Pro Light"/>
          <w:b/>
          <w:bCs/>
          <w:sz w:val="20"/>
          <w:szCs w:val="20"/>
          <w:lang w:val="en-GB"/>
        </w:rPr>
        <w:t xml:space="preserve">Symposium </w:t>
      </w:r>
      <w:r w:rsidRPr="00417554">
        <w:rPr>
          <w:rFonts w:ascii="Verdana Pro Light" w:hAnsi="Verdana Pro Light"/>
          <w:b/>
          <w:bCs/>
          <w:sz w:val="20"/>
          <w:szCs w:val="20"/>
          <w:lang w:val="en-GB"/>
        </w:rPr>
        <w:t>Young and L</w:t>
      </w:r>
      <w:r>
        <w:rPr>
          <w:rFonts w:ascii="Verdana Pro Light" w:hAnsi="Verdana Pro Light"/>
          <w:b/>
          <w:bCs/>
          <w:sz w:val="20"/>
          <w:szCs w:val="20"/>
          <w:lang w:val="en-GB"/>
        </w:rPr>
        <w:t xml:space="preserve">ung </w:t>
      </w:r>
    </w:p>
    <w:p w14:paraId="65155A18" w14:textId="77777777" w:rsidR="00631B91" w:rsidRPr="00631B91" w:rsidRDefault="00631B91" w:rsidP="00CE43DB">
      <w:pPr>
        <w:spacing w:after="120"/>
        <w:rPr>
          <w:rFonts w:ascii="Verdana Pro Light" w:hAnsi="Verdana Pro Light"/>
          <w:b/>
          <w:bCs/>
          <w:sz w:val="20"/>
          <w:szCs w:val="20"/>
        </w:rPr>
      </w:pPr>
      <w:r w:rsidRPr="00631B91">
        <w:rPr>
          <w:rFonts w:ascii="Verdana Pro Light" w:hAnsi="Verdana Pro Light"/>
          <w:b/>
          <w:bCs/>
          <w:sz w:val="20"/>
          <w:szCs w:val="20"/>
        </w:rPr>
        <w:t>Doelgroep: longartsen in opleiding</w:t>
      </w:r>
    </w:p>
    <w:p w14:paraId="0DD2560E" w14:textId="593C0CF5" w:rsidR="00631B91" w:rsidRPr="00631B91" w:rsidRDefault="00631B91" w:rsidP="00CE43DB">
      <w:pPr>
        <w:spacing w:after="120"/>
        <w:rPr>
          <w:rFonts w:ascii="Verdana Pro Light" w:hAnsi="Verdana Pro Light"/>
          <w:b/>
          <w:bCs/>
          <w:sz w:val="20"/>
          <w:szCs w:val="20"/>
        </w:rPr>
      </w:pPr>
      <w:r w:rsidRPr="00631B91">
        <w:rPr>
          <w:rFonts w:ascii="Verdana Pro Light" w:hAnsi="Verdana Pro Light"/>
          <w:b/>
          <w:bCs/>
          <w:sz w:val="20"/>
          <w:szCs w:val="20"/>
        </w:rPr>
        <w:t>Inschrijfgeld: €</w:t>
      </w:r>
      <w:r>
        <w:rPr>
          <w:rFonts w:ascii="Verdana Pro Light" w:hAnsi="Verdana Pro Light"/>
          <w:b/>
          <w:bCs/>
          <w:sz w:val="20"/>
          <w:szCs w:val="20"/>
        </w:rPr>
        <w:t xml:space="preserve"> </w:t>
      </w:r>
      <w:r w:rsidRPr="00631B91">
        <w:rPr>
          <w:rFonts w:ascii="Verdana Pro Light" w:hAnsi="Verdana Pro Light"/>
          <w:b/>
          <w:bCs/>
          <w:sz w:val="20"/>
          <w:szCs w:val="20"/>
        </w:rPr>
        <w:t>25,-</w:t>
      </w:r>
    </w:p>
    <w:p w14:paraId="22EBAEA1" w14:textId="5ECA314E" w:rsidR="00CE43DB" w:rsidRPr="00CE43DB" w:rsidRDefault="00CE43DB" w:rsidP="00CE43DB">
      <w:pPr>
        <w:spacing w:after="120"/>
        <w:rPr>
          <w:rFonts w:ascii="Verdana Pro Light" w:hAnsi="Verdana Pro Light"/>
          <w:b/>
          <w:bCs/>
          <w:sz w:val="20"/>
          <w:szCs w:val="20"/>
          <w:lang w:val="en-GB"/>
        </w:rPr>
      </w:pPr>
      <w:r w:rsidRPr="00CE43DB">
        <w:rPr>
          <w:rFonts w:ascii="Verdana Pro Light" w:hAnsi="Verdana Pro Light"/>
          <w:b/>
          <w:bCs/>
          <w:sz w:val="20"/>
          <w:szCs w:val="20"/>
          <w:lang w:val="en-GB"/>
        </w:rPr>
        <w:t>Datum: 1 juli 2021</w:t>
      </w:r>
    </w:p>
    <w:p w14:paraId="4697173A" w14:textId="77777777" w:rsidR="00CE43DB" w:rsidRPr="00CE43DB" w:rsidRDefault="00CE43DB" w:rsidP="00CE43DB">
      <w:pPr>
        <w:spacing w:after="120"/>
        <w:rPr>
          <w:rFonts w:ascii="Verdana Pro Light" w:hAnsi="Verdana Pro Light"/>
          <w:b/>
          <w:bCs/>
          <w:sz w:val="20"/>
          <w:szCs w:val="20"/>
        </w:rPr>
      </w:pPr>
      <w:r w:rsidRPr="00CE43DB">
        <w:rPr>
          <w:rFonts w:ascii="Verdana Pro Light" w:hAnsi="Verdana Pro Light"/>
          <w:b/>
          <w:bCs/>
          <w:sz w:val="20"/>
          <w:szCs w:val="20"/>
        </w:rPr>
        <w:t>Locatie: InnStyle, Maarssen</w:t>
      </w:r>
    </w:p>
    <w:p w14:paraId="1EC93E54" w14:textId="26C7B465" w:rsidR="005A62F7" w:rsidRPr="00930834" w:rsidRDefault="005A62F7" w:rsidP="00455ECF">
      <w:pPr>
        <w:spacing w:after="120"/>
        <w:rPr>
          <w:rFonts w:ascii="Verdana Pro Light" w:hAnsi="Verdana Pro Light"/>
          <w:b/>
          <w:bCs/>
          <w:sz w:val="20"/>
          <w:szCs w:val="20"/>
        </w:rPr>
      </w:pPr>
    </w:p>
    <w:p w14:paraId="56605446" w14:textId="36F22D85" w:rsidR="005A62F7" w:rsidRPr="00930834" w:rsidRDefault="005A62F7" w:rsidP="00455ECF">
      <w:pPr>
        <w:spacing w:after="120"/>
        <w:rPr>
          <w:rFonts w:ascii="Verdana Pro Light" w:hAnsi="Verdana Pro Light"/>
          <w:b/>
          <w:bCs/>
          <w:sz w:val="20"/>
          <w:szCs w:val="20"/>
        </w:rPr>
      </w:pPr>
      <w:r w:rsidRPr="00930834">
        <w:rPr>
          <w:rFonts w:ascii="Verdana Pro Light" w:hAnsi="Verdana Pro Light"/>
          <w:b/>
          <w:bCs/>
          <w:sz w:val="20"/>
          <w:szCs w:val="20"/>
        </w:rPr>
        <w:t>Programma</w:t>
      </w:r>
    </w:p>
    <w:p w14:paraId="6B33190E" w14:textId="5C18D279" w:rsidR="00455ECF" w:rsidRPr="00C26D70" w:rsidRDefault="00455ECF" w:rsidP="00455ECF">
      <w:pPr>
        <w:spacing w:after="120"/>
        <w:rPr>
          <w:rFonts w:ascii="Verdana Pro Light" w:hAnsi="Verdana Pro Light"/>
          <w:sz w:val="20"/>
          <w:szCs w:val="20"/>
        </w:rPr>
      </w:pPr>
      <w:r w:rsidRPr="00C26D70">
        <w:rPr>
          <w:rFonts w:ascii="Verdana Pro Light" w:hAnsi="Verdana Pro Light"/>
          <w:sz w:val="20"/>
          <w:szCs w:val="20"/>
        </w:rPr>
        <w:t xml:space="preserve">09.00 - 09.30 uur </w:t>
      </w:r>
      <w:r w:rsidRPr="00C26D70">
        <w:rPr>
          <w:rFonts w:ascii="Verdana Pro Light" w:hAnsi="Verdana Pro Light"/>
          <w:sz w:val="20"/>
          <w:szCs w:val="20"/>
        </w:rPr>
        <w:tab/>
        <w:t>Ontvangst</w:t>
      </w:r>
    </w:p>
    <w:p w14:paraId="22552453" w14:textId="3D6F18C3" w:rsidR="00455ECF" w:rsidRPr="00C26D70" w:rsidRDefault="00455ECF" w:rsidP="00455ECF">
      <w:pPr>
        <w:spacing w:after="120"/>
        <w:rPr>
          <w:rFonts w:ascii="Verdana Pro Light" w:hAnsi="Verdana Pro Light"/>
          <w:sz w:val="20"/>
          <w:szCs w:val="20"/>
        </w:rPr>
      </w:pPr>
      <w:r w:rsidRPr="00C26D70">
        <w:rPr>
          <w:rFonts w:ascii="Verdana Pro Light" w:hAnsi="Verdana Pro Light"/>
          <w:sz w:val="20"/>
          <w:szCs w:val="20"/>
        </w:rPr>
        <w:t>09.30 - 09.4</w:t>
      </w:r>
      <w:r w:rsidR="0058536B" w:rsidRPr="00C26D70">
        <w:rPr>
          <w:rFonts w:ascii="Verdana Pro Light" w:hAnsi="Verdana Pro Light"/>
          <w:sz w:val="20"/>
          <w:szCs w:val="20"/>
        </w:rPr>
        <w:t>5</w:t>
      </w:r>
      <w:r w:rsidRPr="00C26D70">
        <w:rPr>
          <w:rFonts w:ascii="Verdana Pro Light" w:hAnsi="Verdana Pro Light"/>
          <w:sz w:val="20"/>
          <w:szCs w:val="20"/>
        </w:rPr>
        <w:t xml:space="preserve"> uur </w:t>
      </w:r>
      <w:r w:rsidRPr="00C26D70">
        <w:rPr>
          <w:rFonts w:ascii="Verdana Pro Light" w:hAnsi="Verdana Pro Light"/>
          <w:sz w:val="20"/>
          <w:szCs w:val="20"/>
        </w:rPr>
        <w:tab/>
      </w:r>
      <w:r w:rsidR="0058536B" w:rsidRPr="00C26D70">
        <w:rPr>
          <w:rFonts w:ascii="Verdana Pro Light" w:hAnsi="Verdana Pro Light"/>
          <w:sz w:val="20"/>
          <w:szCs w:val="20"/>
        </w:rPr>
        <w:t>Plenaire opening</w:t>
      </w:r>
      <w:r w:rsidRPr="00C26D70">
        <w:rPr>
          <w:rFonts w:ascii="Verdana Pro Light" w:hAnsi="Verdana Pro Light"/>
          <w:sz w:val="20"/>
          <w:szCs w:val="20"/>
        </w:rPr>
        <w:t xml:space="preserve"> </w:t>
      </w:r>
      <w:r w:rsidR="0058536B" w:rsidRPr="00C26D70">
        <w:rPr>
          <w:rFonts w:ascii="Verdana Pro Light" w:hAnsi="Verdana Pro Light"/>
          <w:sz w:val="20"/>
          <w:szCs w:val="20"/>
        </w:rPr>
        <w:t>programmacommissie</w:t>
      </w:r>
    </w:p>
    <w:p w14:paraId="52E61BDC" w14:textId="5B7DB0A7" w:rsidR="00455ECF" w:rsidRPr="00EB2DFE" w:rsidRDefault="00267CD0" w:rsidP="00455ECF">
      <w:pPr>
        <w:spacing w:after="120"/>
        <w:rPr>
          <w:rFonts w:ascii="Verdana Pro Light" w:hAnsi="Verdana Pro Light"/>
          <w:sz w:val="20"/>
          <w:szCs w:val="20"/>
        </w:rPr>
      </w:pPr>
      <w:r w:rsidRPr="00EB2DFE">
        <w:rPr>
          <w:rFonts w:ascii="Verdana Pro Light" w:hAnsi="Verdana Pro Light"/>
          <w:sz w:val="20"/>
          <w:szCs w:val="20"/>
        </w:rPr>
        <w:t>09.4</w:t>
      </w:r>
      <w:r w:rsidR="0058536B" w:rsidRPr="00EB2DFE">
        <w:rPr>
          <w:rFonts w:ascii="Verdana Pro Light" w:hAnsi="Verdana Pro Light"/>
          <w:sz w:val="20"/>
          <w:szCs w:val="20"/>
        </w:rPr>
        <w:t>5</w:t>
      </w:r>
      <w:r w:rsidR="00455ECF" w:rsidRPr="00EB2DFE">
        <w:rPr>
          <w:rFonts w:ascii="Verdana Pro Light" w:hAnsi="Verdana Pro Light"/>
          <w:sz w:val="20"/>
          <w:szCs w:val="20"/>
        </w:rPr>
        <w:t xml:space="preserve"> </w:t>
      </w:r>
      <w:r w:rsidRPr="00EB2DFE">
        <w:rPr>
          <w:rFonts w:ascii="Verdana Pro Light" w:hAnsi="Verdana Pro Light"/>
          <w:sz w:val="20"/>
          <w:szCs w:val="20"/>
        </w:rPr>
        <w:t>–</w:t>
      </w:r>
      <w:r w:rsidR="00455ECF" w:rsidRPr="00EB2DFE">
        <w:rPr>
          <w:rFonts w:ascii="Verdana Pro Light" w:hAnsi="Verdana Pro Light"/>
          <w:sz w:val="20"/>
          <w:szCs w:val="20"/>
        </w:rPr>
        <w:t xml:space="preserve"> </w:t>
      </w:r>
      <w:r w:rsidRPr="00EB2DFE">
        <w:rPr>
          <w:rFonts w:ascii="Verdana Pro Light" w:hAnsi="Verdana Pro Light"/>
          <w:sz w:val="20"/>
          <w:szCs w:val="20"/>
        </w:rPr>
        <w:t>10.</w:t>
      </w:r>
      <w:r w:rsidR="0058536B" w:rsidRPr="00EB2DFE">
        <w:rPr>
          <w:rFonts w:ascii="Verdana Pro Light" w:hAnsi="Verdana Pro Light"/>
          <w:sz w:val="20"/>
          <w:szCs w:val="20"/>
        </w:rPr>
        <w:t>30</w:t>
      </w:r>
      <w:r w:rsidR="00455ECF" w:rsidRPr="00EB2DFE">
        <w:rPr>
          <w:rFonts w:ascii="Verdana Pro Light" w:hAnsi="Verdana Pro Light"/>
          <w:sz w:val="20"/>
          <w:szCs w:val="20"/>
        </w:rPr>
        <w:t xml:space="preserve"> uur </w:t>
      </w:r>
      <w:r w:rsidR="00455ECF" w:rsidRPr="00EB2DFE">
        <w:rPr>
          <w:rFonts w:ascii="Verdana Pro Light" w:hAnsi="Verdana Pro Light"/>
          <w:sz w:val="20"/>
          <w:szCs w:val="20"/>
        </w:rPr>
        <w:tab/>
        <w:t>Break-out sessies: A, B, C</w:t>
      </w:r>
    </w:p>
    <w:p w14:paraId="41F65BF2" w14:textId="056F1FD9" w:rsidR="0058536B" w:rsidRPr="00EB2DFE" w:rsidRDefault="0058536B" w:rsidP="00455ECF">
      <w:pPr>
        <w:spacing w:after="120"/>
        <w:rPr>
          <w:rFonts w:ascii="Verdana Pro Light" w:hAnsi="Verdana Pro Light"/>
          <w:sz w:val="20"/>
          <w:szCs w:val="20"/>
        </w:rPr>
      </w:pPr>
      <w:r w:rsidRPr="00EB2DFE">
        <w:rPr>
          <w:rFonts w:ascii="Verdana Pro Light" w:hAnsi="Verdana Pro Light"/>
          <w:sz w:val="20"/>
          <w:szCs w:val="20"/>
        </w:rPr>
        <w:t>10.30 -  10.45 uur</w:t>
      </w:r>
      <w:r w:rsidRPr="00EB2DFE">
        <w:rPr>
          <w:rFonts w:ascii="Verdana Pro Light" w:hAnsi="Verdana Pro Light"/>
          <w:sz w:val="20"/>
          <w:szCs w:val="20"/>
        </w:rPr>
        <w:tab/>
        <w:t>Pauze</w:t>
      </w:r>
    </w:p>
    <w:p w14:paraId="62C40681" w14:textId="07F2CE82" w:rsidR="00267CD0" w:rsidRPr="00EB2DFE" w:rsidRDefault="00267CD0" w:rsidP="00455ECF">
      <w:pPr>
        <w:spacing w:after="120"/>
        <w:rPr>
          <w:rFonts w:ascii="Verdana Pro Light" w:hAnsi="Verdana Pro Light"/>
          <w:sz w:val="20"/>
          <w:szCs w:val="20"/>
        </w:rPr>
      </w:pPr>
      <w:r w:rsidRPr="00EB2DFE">
        <w:rPr>
          <w:rFonts w:ascii="Verdana Pro Light" w:hAnsi="Verdana Pro Light"/>
          <w:sz w:val="20"/>
          <w:szCs w:val="20"/>
        </w:rPr>
        <w:t>10.</w:t>
      </w:r>
      <w:r w:rsidR="0058536B" w:rsidRPr="00EB2DFE">
        <w:rPr>
          <w:rFonts w:ascii="Verdana Pro Light" w:hAnsi="Verdana Pro Light"/>
          <w:sz w:val="20"/>
          <w:szCs w:val="20"/>
        </w:rPr>
        <w:t>45</w:t>
      </w:r>
      <w:r w:rsidRPr="00EB2DFE">
        <w:rPr>
          <w:rFonts w:ascii="Verdana Pro Light" w:hAnsi="Verdana Pro Light"/>
          <w:sz w:val="20"/>
          <w:szCs w:val="20"/>
        </w:rPr>
        <w:t xml:space="preserve"> – 11.</w:t>
      </w:r>
      <w:r w:rsidR="0058536B" w:rsidRPr="00EB2DFE">
        <w:rPr>
          <w:rFonts w:ascii="Verdana Pro Light" w:hAnsi="Verdana Pro Light"/>
          <w:sz w:val="20"/>
          <w:szCs w:val="20"/>
        </w:rPr>
        <w:t>30</w:t>
      </w:r>
      <w:r w:rsidRPr="00EB2DFE">
        <w:rPr>
          <w:rFonts w:ascii="Verdana Pro Light" w:hAnsi="Verdana Pro Light"/>
          <w:sz w:val="20"/>
          <w:szCs w:val="20"/>
        </w:rPr>
        <w:t xml:space="preserve"> uur </w:t>
      </w:r>
      <w:r w:rsidRPr="00EB2DFE">
        <w:rPr>
          <w:rFonts w:ascii="Verdana Pro Light" w:hAnsi="Verdana Pro Light"/>
          <w:sz w:val="20"/>
          <w:szCs w:val="20"/>
        </w:rPr>
        <w:tab/>
        <w:t>Break-out sessies: A, B, C</w:t>
      </w:r>
    </w:p>
    <w:p w14:paraId="64A313B1" w14:textId="138A02BD" w:rsidR="00455ECF" w:rsidRPr="00C26D70" w:rsidRDefault="00455ECF" w:rsidP="00455ECF">
      <w:pPr>
        <w:spacing w:after="120"/>
        <w:rPr>
          <w:rFonts w:ascii="Verdana Pro Light" w:hAnsi="Verdana Pro Light"/>
          <w:sz w:val="20"/>
          <w:szCs w:val="20"/>
        </w:rPr>
      </w:pPr>
      <w:r w:rsidRPr="00C26D70">
        <w:rPr>
          <w:rFonts w:ascii="Verdana Pro Light" w:hAnsi="Verdana Pro Light"/>
          <w:sz w:val="20"/>
          <w:szCs w:val="20"/>
        </w:rPr>
        <w:t xml:space="preserve">11.30 - 12.15 uur </w:t>
      </w:r>
      <w:r w:rsidRPr="00C26D70">
        <w:rPr>
          <w:rFonts w:ascii="Verdana Pro Light" w:hAnsi="Verdana Pro Light"/>
          <w:sz w:val="20"/>
          <w:szCs w:val="20"/>
        </w:rPr>
        <w:tab/>
        <w:t>Luchtkwaliteit en gezondheid</w:t>
      </w:r>
    </w:p>
    <w:p w14:paraId="5F375EBE" w14:textId="5B357E47" w:rsidR="00455ECF" w:rsidRPr="00C26D70" w:rsidRDefault="00455ECF" w:rsidP="00455ECF">
      <w:pPr>
        <w:spacing w:after="120"/>
        <w:ind w:left="1416" w:firstLine="708"/>
        <w:rPr>
          <w:rFonts w:ascii="Verdana Pro Light" w:hAnsi="Verdana Pro Light"/>
          <w:i/>
          <w:iCs/>
          <w:sz w:val="20"/>
          <w:szCs w:val="20"/>
        </w:rPr>
      </w:pPr>
      <w:r w:rsidRPr="00C26D70">
        <w:rPr>
          <w:rFonts w:ascii="Verdana Pro Light" w:hAnsi="Verdana Pro Light"/>
          <w:i/>
          <w:iCs/>
          <w:sz w:val="20"/>
          <w:szCs w:val="20"/>
        </w:rPr>
        <w:t>dr. Hans in ’t Veen, longarts Franciscus Gasthuis &amp; Vlietland</w:t>
      </w:r>
    </w:p>
    <w:p w14:paraId="604147B2" w14:textId="42E25915" w:rsidR="00455ECF" w:rsidRPr="00C26D70" w:rsidRDefault="00455ECF" w:rsidP="00455ECF">
      <w:pPr>
        <w:spacing w:after="120"/>
        <w:rPr>
          <w:rFonts w:ascii="Verdana Pro Light" w:hAnsi="Verdana Pro Light"/>
          <w:sz w:val="20"/>
          <w:szCs w:val="20"/>
        </w:rPr>
      </w:pPr>
      <w:r w:rsidRPr="00C26D70">
        <w:rPr>
          <w:rFonts w:ascii="Verdana Pro Light" w:hAnsi="Verdana Pro Light"/>
          <w:sz w:val="20"/>
          <w:szCs w:val="20"/>
        </w:rPr>
        <w:t>1</w:t>
      </w:r>
      <w:r w:rsidR="0058536B" w:rsidRPr="00C26D70">
        <w:rPr>
          <w:rFonts w:ascii="Verdana Pro Light" w:hAnsi="Verdana Pro Light"/>
          <w:sz w:val="20"/>
          <w:szCs w:val="20"/>
        </w:rPr>
        <w:t>2</w:t>
      </w:r>
      <w:r w:rsidRPr="00C26D70">
        <w:rPr>
          <w:rFonts w:ascii="Verdana Pro Light" w:hAnsi="Verdana Pro Light"/>
          <w:sz w:val="20"/>
          <w:szCs w:val="20"/>
        </w:rPr>
        <w:t>.</w:t>
      </w:r>
      <w:r w:rsidR="0058536B" w:rsidRPr="00C26D70">
        <w:rPr>
          <w:rFonts w:ascii="Verdana Pro Light" w:hAnsi="Verdana Pro Light"/>
          <w:sz w:val="20"/>
          <w:szCs w:val="20"/>
        </w:rPr>
        <w:t>15</w:t>
      </w:r>
      <w:r w:rsidRPr="00C26D70">
        <w:rPr>
          <w:rFonts w:ascii="Verdana Pro Light" w:hAnsi="Verdana Pro Light"/>
          <w:sz w:val="20"/>
          <w:szCs w:val="20"/>
        </w:rPr>
        <w:t xml:space="preserve"> - 1</w:t>
      </w:r>
      <w:r w:rsidR="0058536B" w:rsidRPr="00C26D70">
        <w:rPr>
          <w:rFonts w:ascii="Verdana Pro Light" w:hAnsi="Verdana Pro Light"/>
          <w:sz w:val="20"/>
          <w:szCs w:val="20"/>
        </w:rPr>
        <w:t>3</w:t>
      </w:r>
      <w:r w:rsidRPr="00C26D70">
        <w:rPr>
          <w:rFonts w:ascii="Verdana Pro Light" w:hAnsi="Verdana Pro Light"/>
          <w:sz w:val="20"/>
          <w:szCs w:val="20"/>
        </w:rPr>
        <w:t>.</w:t>
      </w:r>
      <w:r w:rsidR="0058536B" w:rsidRPr="00C26D70">
        <w:rPr>
          <w:rFonts w:ascii="Verdana Pro Light" w:hAnsi="Verdana Pro Light"/>
          <w:sz w:val="20"/>
          <w:szCs w:val="20"/>
        </w:rPr>
        <w:t>45</w:t>
      </w:r>
      <w:r w:rsidRPr="00C26D70">
        <w:rPr>
          <w:rFonts w:ascii="Verdana Pro Light" w:hAnsi="Verdana Pro Light"/>
          <w:sz w:val="20"/>
          <w:szCs w:val="20"/>
        </w:rPr>
        <w:t xml:space="preserve"> uur </w:t>
      </w:r>
      <w:r w:rsidRPr="00C26D70">
        <w:rPr>
          <w:rFonts w:ascii="Verdana Pro Light" w:hAnsi="Verdana Pro Light"/>
          <w:sz w:val="20"/>
          <w:szCs w:val="20"/>
        </w:rPr>
        <w:tab/>
        <w:t>Lunch + netwerkmoment</w:t>
      </w:r>
    </w:p>
    <w:p w14:paraId="43686F2D" w14:textId="45A98617" w:rsidR="00455ECF" w:rsidRPr="00C26D70" w:rsidRDefault="00455ECF" w:rsidP="00455ECF">
      <w:pPr>
        <w:spacing w:after="120"/>
        <w:rPr>
          <w:rFonts w:ascii="Verdana Pro Light" w:hAnsi="Verdana Pro Light"/>
          <w:sz w:val="20"/>
          <w:szCs w:val="20"/>
        </w:rPr>
      </w:pPr>
      <w:r w:rsidRPr="00C26D70">
        <w:rPr>
          <w:rFonts w:ascii="Verdana Pro Light" w:hAnsi="Verdana Pro Light"/>
          <w:sz w:val="20"/>
          <w:szCs w:val="20"/>
        </w:rPr>
        <w:t>1</w:t>
      </w:r>
      <w:r w:rsidR="0058536B" w:rsidRPr="00C26D70">
        <w:rPr>
          <w:rFonts w:ascii="Verdana Pro Light" w:hAnsi="Verdana Pro Light"/>
          <w:sz w:val="20"/>
          <w:szCs w:val="20"/>
        </w:rPr>
        <w:t>3</w:t>
      </w:r>
      <w:r w:rsidRPr="00C26D70">
        <w:rPr>
          <w:rFonts w:ascii="Verdana Pro Light" w:hAnsi="Verdana Pro Light"/>
          <w:sz w:val="20"/>
          <w:szCs w:val="20"/>
        </w:rPr>
        <w:t>.</w:t>
      </w:r>
      <w:r w:rsidR="0058536B" w:rsidRPr="00C26D70">
        <w:rPr>
          <w:rFonts w:ascii="Verdana Pro Light" w:hAnsi="Verdana Pro Light"/>
          <w:sz w:val="20"/>
          <w:szCs w:val="20"/>
        </w:rPr>
        <w:t>45</w:t>
      </w:r>
      <w:r w:rsidRPr="00C26D70">
        <w:rPr>
          <w:rFonts w:ascii="Verdana Pro Light" w:hAnsi="Verdana Pro Light"/>
          <w:sz w:val="20"/>
          <w:szCs w:val="20"/>
        </w:rPr>
        <w:t xml:space="preserve"> - 14.</w:t>
      </w:r>
      <w:r w:rsidR="0058536B" w:rsidRPr="00C26D70">
        <w:rPr>
          <w:rFonts w:ascii="Verdana Pro Light" w:hAnsi="Verdana Pro Light"/>
          <w:sz w:val="20"/>
          <w:szCs w:val="20"/>
        </w:rPr>
        <w:t>00</w:t>
      </w:r>
      <w:r w:rsidRPr="00C26D70">
        <w:rPr>
          <w:rFonts w:ascii="Verdana Pro Light" w:hAnsi="Verdana Pro Light"/>
          <w:sz w:val="20"/>
          <w:szCs w:val="20"/>
        </w:rPr>
        <w:t xml:space="preserve"> uur </w:t>
      </w:r>
      <w:r w:rsidRPr="00C26D70">
        <w:rPr>
          <w:rFonts w:ascii="Verdana Pro Light" w:hAnsi="Verdana Pro Light"/>
          <w:sz w:val="20"/>
          <w:szCs w:val="20"/>
        </w:rPr>
        <w:tab/>
        <w:t>De toekomst van Chiesi</w:t>
      </w:r>
    </w:p>
    <w:p w14:paraId="187DE053" w14:textId="77777777" w:rsidR="00455ECF" w:rsidRPr="00C26D70" w:rsidRDefault="00455ECF" w:rsidP="00455ECF">
      <w:pPr>
        <w:spacing w:after="120"/>
        <w:ind w:left="1416" w:firstLine="708"/>
        <w:rPr>
          <w:rFonts w:ascii="Verdana Pro Light" w:hAnsi="Verdana Pro Light"/>
          <w:i/>
          <w:iCs/>
          <w:sz w:val="20"/>
          <w:szCs w:val="20"/>
          <w:lang w:val="en-GB"/>
        </w:rPr>
      </w:pPr>
      <w:r w:rsidRPr="00C26D70">
        <w:rPr>
          <w:rFonts w:ascii="Verdana Pro Light" w:hAnsi="Verdana Pro Light"/>
          <w:i/>
          <w:iCs/>
          <w:sz w:val="20"/>
          <w:szCs w:val="20"/>
          <w:lang w:val="en-GB"/>
        </w:rPr>
        <w:t>Bart van Rossum, Medical Director, Chiesi Pharmaceuticals B.V.</w:t>
      </w:r>
    </w:p>
    <w:p w14:paraId="301394DD" w14:textId="5DB67701" w:rsidR="00455ECF" w:rsidRPr="00C26D70" w:rsidRDefault="00455ECF" w:rsidP="00455ECF">
      <w:pPr>
        <w:spacing w:after="120"/>
        <w:rPr>
          <w:rFonts w:ascii="Verdana Pro Light" w:hAnsi="Verdana Pro Light"/>
          <w:sz w:val="20"/>
          <w:szCs w:val="20"/>
          <w:lang w:val="en-GB"/>
        </w:rPr>
      </w:pPr>
      <w:r w:rsidRPr="00C26D70">
        <w:rPr>
          <w:rFonts w:ascii="Verdana Pro Light" w:hAnsi="Verdana Pro Light"/>
          <w:sz w:val="20"/>
          <w:szCs w:val="20"/>
          <w:lang w:val="en-GB"/>
        </w:rPr>
        <w:t>14.</w:t>
      </w:r>
      <w:r w:rsidR="0058536B" w:rsidRPr="00C26D70">
        <w:rPr>
          <w:rFonts w:ascii="Verdana Pro Light" w:hAnsi="Verdana Pro Light"/>
          <w:sz w:val="20"/>
          <w:szCs w:val="20"/>
          <w:lang w:val="en-GB"/>
        </w:rPr>
        <w:t>00</w:t>
      </w:r>
      <w:r w:rsidRPr="00C26D70">
        <w:rPr>
          <w:rFonts w:ascii="Verdana Pro Light" w:hAnsi="Verdana Pro Light"/>
          <w:sz w:val="20"/>
          <w:szCs w:val="20"/>
          <w:lang w:val="en-GB"/>
        </w:rPr>
        <w:t xml:space="preserve"> - 1</w:t>
      </w:r>
      <w:r w:rsidR="0058536B" w:rsidRPr="00C26D70">
        <w:rPr>
          <w:rFonts w:ascii="Verdana Pro Light" w:hAnsi="Verdana Pro Light"/>
          <w:sz w:val="20"/>
          <w:szCs w:val="20"/>
          <w:lang w:val="en-GB"/>
        </w:rPr>
        <w:t>4</w:t>
      </w:r>
      <w:r w:rsidRPr="00C26D70">
        <w:rPr>
          <w:rFonts w:ascii="Verdana Pro Light" w:hAnsi="Verdana Pro Light"/>
          <w:sz w:val="20"/>
          <w:szCs w:val="20"/>
          <w:lang w:val="en-GB"/>
        </w:rPr>
        <w:t>.</w:t>
      </w:r>
      <w:r w:rsidR="0058536B" w:rsidRPr="00C26D70">
        <w:rPr>
          <w:rFonts w:ascii="Verdana Pro Light" w:hAnsi="Verdana Pro Light"/>
          <w:sz w:val="20"/>
          <w:szCs w:val="20"/>
          <w:lang w:val="en-GB"/>
        </w:rPr>
        <w:t>45</w:t>
      </w:r>
      <w:r w:rsidRPr="00C26D70">
        <w:rPr>
          <w:rFonts w:ascii="Verdana Pro Light" w:hAnsi="Verdana Pro Light"/>
          <w:sz w:val="20"/>
          <w:szCs w:val="20"/>
          <w:lang w:val="en-GB"/>
        </w:rPr>
        <w:t xml:space="preserve"> uur </w:t>
      </w:r>
      <w:r w:rsidRPr="00C26D70">
        <w:rPr>
          <w:rFonts w:ascii="Verdana Pro Light" w:hAnsi="Verdana Pro Light"/>
          <w:sz w:val="20"/>
          <w:szCs w:val="20"/>
          <w:lang w:val="en-GB"/>
        </w:rPr>
        <w:tab/>
        <w:t>Break-out sessies: D, E, F</w:t>
      </w:r>
    </w:p>
    <w:p w14:paraId="186A21F0" w14:textId="3BBD11CD" w:rsidR="0058536B" w:rsidRPr="001865D2" w:rsidRDefault="0058536B" w:rsidP="00455ECF">
      <w:pPr>
        <w:spacing w:after="120"/>
        <w:rPr>
          <w:rFonts w:ascii="Verdana Pro Light" w:hAnsi="Verdana Pro Light"/>
          <w:sz w:val="20"/>
          <w:szCs w:val="20"/>
        </w:rPr>
      </w:pPr>
      <w:r w:rsidRPr="001865D2">
        <w:rPr>
          <w:rFonts w:ascii="Verdana Pro Light" w:hAnsi="Verdana Pro Light"/>
          <w:sz w:val="20"/>
          <w:szCs w:val="20"/>
        </w:rPr>
        <w:t>14.45 – 15.00</w:t>
      </w:r>
      <w:r w:rsidR="00C266FB" w:rsidRPr="001865D2">
        <w:rPr>
          <w:rFonts w:ascii="Verdana Pro Light" w:hAnsi="Verdana Pro Light"/>
          <w:sz w:val="20"/>
          <w:szCs w:val="20"/>
        </w:rPr>
        <w:t xml:space="preserve"> uur</w:t>
      </w:r>
      <w:r w:rsidRPr="001865D2">
        <w:rPr>
          <w:rFonts w:ascii="Verdana Pro Light" w:hAnsi="Verdana Pro Light"/>
          <w:sz w:val="20"/>
          <w:szCs w:val="20"/>
        </w:rPr>
        <w:tab/>
        <w:t>Pauze</w:t>
      </w:r>
    </w:p>
    <w:p w14:paraId="7A42AB69" w14:textId="5789DDF9" w:rsidR="00455ECF" w:rsidRPr="001865D2" w:rsidRDefault="00455ECF" w:rsidP="00455ECF">
      <w:pPr>
        <w:spacing w:after="120"/>
        <w:rPr>
          <w:rFonts w:ascii="Verdana Pro Light" w:hAnsi="Verdana Pro Light"/>
          <w:sz w:val="20"/>
          <w:szCs w:val="20"/>
        </w:rPr>
      </w:pPr>
      <w:r w:rsidRPr="001865D2">
        <w:rPr>
          <w:rFonts w:ascii="Verdana Pro Light" w:hAnsi="Verdana Pro Light"/>
          <w:sz w:val="20"/>
          <w:szCs w:val="20"/>
        </w:rPr>
        <w:t>15.</w:t>
      </w:r>
      <w:r w:rsidR="0058536B" w:rsidRPr="001865D2">
        <w:rPr>
          <w:rFonts w:ascii="Verdana Pro Light" w:hAnsi="Verdana Pro Light"/>
          <w:sz w:val="20"/>
          <w:szCs w:val="20"/>
        </w:rPr>
        <w:t>0</w:t>
      </w:r>
      <w:r w:rsidRPr="001865D2">
        <w:rPr>
          <w:rFonts w:ascii="Verdana Pro Light" w:hAnsi="Verdana Pro Light"/>
          <w:sz w:val="20"/>
          <w:szCs w:val="20"/>
        </w:rPr>
        <w:t>0 - 1</w:t>
      </w:r>
      <w:r w:rsidR="0058536B" w:rsidRPr="001865D2">
        <w:rPr>
          <w:rFonts w:ascii="Verdana Pro Light" w:hAnsi="Verdana Pro Light"/>
          <w:sz w:val="20"/>
          <w:szCs w:val="20"/>
        </w:rPr>
        <w:t>5</w:t>
      </w:r>
      <w:r w:rsidRPr="001865D2">
        <w:rPr>
          <w:rFonts w:ascii="Verdana Pro Light" w:hAnsi="Verdana Pro Light"/>
          <w:sz w:val="20"/>
          <w:szCs w:val="20"/>
        </w:rPr>
        <w:t>.</w:t>
      </w:r>
      <w:r w:rsidR="0058536B" w:rsidRPr="001865D2">
        <w:rPr>
          <w:rFonts w:ascii="Verdana Pro Light" w:hAnsi="Verdana Pro Light"/>
          <w:sz w:val="20"/>
          <w:szCs w:val="20"/>
        </w:rPr>
        <w:t>45</w:t>
      </w:r>
      <w:r w:rsidRPr="001865D2">
        <w:rPr>
          <w:rFonts w:ascii="Verdana Pro Light" w:hAnsi="Verdana Pro Light"/>
          <w:sz w:val="20"/>
          <w:szCs w:val="20"/>
        </w:rPr>
        <w:t xml:space="preserve"> uur </w:t>
      </w:r>
      <w:r w:rsidRPr="001865D2">
        <w:rPr>
          <w:rFonts w:ascii="Verdana Pro Light" w:hAnsi="Verdana Pro Light"/>
          <w:sz w:val="20"/>
          <w:szCs w:val="20"/>
        </w:rPr>
        <w:tab/>
        <w:t>Break-out sessies: D, E, F</w:t>
      </w:r>
    </w:p>
    <w:p w14:paraId="6AB6E622" w14:textId="6F2CC688" w:rsidR="00455ECF" w:rsidRPr="00C26D70" w:rsidRDefault="00455ECF" w:rsidP="00455ECF">
      <w:pPr>
        <w:spacing w:after="120"/>
        <w:rPr>
          <w:rFonts w:ascii="Verdana Pro Light" w:hAnsi="Verdana Pro Light"/>
          <w:sz w:val="20"/>
          <w:szCs w:val="20"/>
        </w:rPr>
      </w:pPr>
      <w:r w:rsidRPr="00C26D70">
        <w:rPr>
          <w:rFonts w:ascii="Verdana Pro Light" w:hAnsi="Verdana Pro Light"/>
          <w:sz w:val="20"/>
          <w:szCs w:val="20"/>
        </w:rPr>
        <w:t>1</w:t>
      </w:r>
      <w:r w:rsidR="0058536B" w:rsidRPr="00C26D70">
        <w:rPr>
          <w:rFonts w:ascii="Verdana Pro Light" w:hAnsi="Verdana Pro Light"/>
          <w:sz w:val="20"/>
          <w:szCs w:val="20"/>
        </w:rPr>
        <w:t>5</w:t>
      </w:r>
      <w:r w:rsidRPr="00C26D70">
        <w:rPr>
          <w:rFonts w:ascii="Verdana Pro Light" w:hAnsi="Verdana Pro Light"/>
          <w:sz w:val="20"/>
          <w:szCs w:val="20"/>
        </w:rPr>
        <w:t>.</w:t>
      </w:r>
      <w:r w:rsidR="0058536B" w:rsidRPr="00C26D70">
        <w:rPr>
          <w:rFonts w:ascii="Verdana Pro Light" w:hAnsi="Verdana Pro Light"/>
          <w:sz w:val="20"/>
          <w:szCs w:val="20"/>
        </w:rPr>
        <w:t>45</w:t>
      </w:r>
      <w:r w:rsidRPr="00C26D70">
        <w:rPr>
          <w:rFonts w:ascii="Verdana Pro Light" w:hAnsi="Verdana Pro Light"/>
          <w:sz w:val="20"/>
          <w:szCs w:val="20"/>
        </w:rPr>
        <w:t xml:space="preserve"> - 1</w:t>
      </w:r>
      <w:r w:rsidR="0058536B" w:rsidRPr="00C26D70">
        <w:rPr>
          <w:rFonts w:ascii="Verdana Pro Light" w:hAnsi="Verdana Pro Light"/>
          <w:sz w:val="20"/>
          <w:szCs w:val="20"/>
        </w:rPr>
        <w:t>6</w:t>
      </w:r>
      <w:r w:rsidRPr="00C26D70">
        <w:rPr>
          <w:rFonts w:ascii="Verdana Pro Light" w:hAnsi="Verdana Pro Light"/>
          <w:sz w:val="20"/>
          <w:szCs w:val="20"/>
        </w:rPr>
        <w:t>.</w:t>
      </w:r>
      <w:r w:rsidR="0058536B" w:rsidRPr="00C26D70">
        <w:rPr>
          <w:rFonts w:ascii="Verdana Pro Light" w:hAnsi="Verdana Pro Light"/>
          <w:sz w:val="20"/>
          <w:szCs w:val="20"/>
        </w:rPr>
        <w:t>30</w:t>
      </w:r>
      <w:r w:rsidRPr="00C26D70">
        <w:rPr>
          <w:rFonts w:ascii="Verdana Pro Light" w:hAnsi="Verdana Pro Light"/>
          <w:sz w:val="20"/>
          <w:szCs w:val="20"/>
        </w:rPr>
        <w:t xml:space="preserve"> uur </w:t>
      </w:r>
      <w:r w:rsidRPr="00C26D70">
        <w:rPr>
          <w:rFonts w:ascii="Verdana Pro Light" w:hAnsi="Verdana Pro Light"/>
          <w:sz w:val="20"/>
          <w:szCs w:val="20"/>
        </w:rPr>
        <w:tab/>
        <w:t>Disruptieve technologieën in de geneeskunde</w:t>
      </w:r>
    </w:p>
    <w:p w14:paraId="05A7A476" w14:textId="77777777" w:rsidR="00455ECF" w:rsidRPr="00C26D70" w:rsidRDefault="00455ECF" w:rsidP="00455ECF">
      <w:pPr>
        <w:spacing w:after="120"/>
        <w:ind w:left="1416" w:firstLine="708"/>
        <w:rPr>
          <w:rFonts w:ascii="Verdana Pro Light" w:hAnsi="Verdana Pro Light"/>
          <w:i/>
          <w:iCs/>
          <w:sz w:val="20"/>
          <w:szCs w:val="20"/>
        </w:rPr>
      </w:pPr>
      <w:r w:rsidRPr="00C26D70">
        <w:rPr>
          <w:rFonts w:ascii="Verdana Pro Light" w:hAnsi="Verdana Pro Light"/>
          <w:i/>
          <w:iCs/>
          <w:sz w:val="20"/>
          <w:szCs w:val="20"/>
        </w:rPr>
        <w:t>prof. ir. Deborah Nas, technologie en innovatie, TU Delft</w:t>
      </w:r>
    </w:p>
    <w:p w14:paraId="3420003C" w14:textId="7411AA80" w:rsidR="00455ECF" w:rsidRPr="00C26D70" w:rsidRDefault="0058536B" w:rsidP="00455ECF">
      <w:pPr>
        <w:spacing w:after="120"/>
        <w:rPr>
          <w:rFonts w:ascii="Verdana Pro Light" w:hAnsi="Verdana Pro Light"/>
          <w:sz w:val="20"/>
          <w:szCs w:val="20"/>
        </w:rPr>
      </w:pPr>
      <w:r w:rsidRPr="00C26D70">
        <w:rPr>
          <w:rFonts w:ascii="Verdana Pro Light" w:hAnsi="Verdana Pro Light"/>
          <w:sz w:val="20"/>
          <w:szCs w:val="20"/>
        </w:rPr>
        <w:t>16.30</w:t>
      </w:r>
      <w:r w:rsidR="00455ECF" w:rsidRPr="00C26D70">
        <w:rPr>
          <w:rFonts w:ascii="Verdana Pro Light" w:hAnsi="Verdana Pro Light"/>
          <w:sz w:val="20"/>
          <w:szCs w:val="20"/>
        </w:rPr>
        <w:t xml:space="preserve"> </w:t>
      </w:r>
      <w:r w:rsidRPr="00C26D70">
        <w:rPr>
          <w:rFonts w:ascii="Verdana Pro Light" w:hAnsi="Verdana Pro Light"/>
          <w:sz w:val="20"/>
          <w:szCs w:val="20"/>
        </w:rPr>
        <w:t>–</w:t>
      </w:r>
      <w:r w:rsidR="00455ECF" w:rsidRPr="00C26D70">
        <w:rPr>
          <w:rFonts w:ascii="Verdana Pro Light" w:hAnsi="Verdana Pro Light"/>
          <w:sz w:val="20"/>
          <w:szCs w:val="20"/>
        </w:rPr>
        <w:t xml:space="preserve"> 1</w:t>
      </w:r>
      <w:r w:rsidRPr="00C26D70">
        <w:rPr>
          <w:rFonts w:ascii="Verdana Pro Light" w:hAnsi="Verdana Pro Light"/>
          <w:sz w:val="20"/>
          <w:szCs w:val="20"/>
        </w:rPr>
        <w:t xml:space="preserve">7.00 </w:t>
      </w:r>
      <w:r w:rsidR="00455ECF" w:rsidRPr="00C26D70">
        <w:rPr>
          <w:rFonts w:ascii="Verdana Pro Light" w:hAnsi="Verdana Pro Light"/>
          <w:sz w:val="20"/>
          <w:szCs w:val="20"/>
        </w:rPr>
        <w:t xml:space="preserve">uur </w:t>
      </w:r>
      <w:r w:rsidR="00455ECF" w:rsidRPr="00C26D70">
        <w:rPr>
          <w:rFonts w:ascii="Verdana Pro Light" w:hAnsi="Verdana Pro Light"/>
          <w:sz w:val="20"/>
          <w:szCs w:val="20"/>
        </w:rPr>
        <w:tab/>
        <w:t xml:space="preserve">Afsluiting programmacommissie </w:t>
      </w:r>
      <w:r w:rsidR="003F1DB4" w:rsidRPr="00C26D70">
        <w:rPr>
          <w:rFonts w:ascii="Verdana Pro Light" w:hAnsi="Verdana Pro Light"/>
          <w:sz w:val="20"/>
          <w:szCs w:val="20"/>
        </w:rPr>
        <w:t>incl.</w:t>
      </w:r>
      <w:r w:rsidR="00455ECF" w:rsidRPr="00C26D70">
        <w:rPr>
          <w:rFonts w:ascii="Verdana Pro Light" w:hAnsi="Verdana Pro Light"/>
          <w:sz w:val="20"/>
          <w:szCs w:val="20"/>
        </w:rPr>
        <w:t xml:space="preserve"> borrel</w:t>
      </w:r>
    </w:p>
    <w:p w14:paraId="0BDFBDF0" w14:textId="21865DEE" w:rsidR="00455ECF" w:rsidRPr="00C26D70" w:rsidRDefault="00455ECF" w:rsidP="00455ECF">
      <w:pPr>
        <w:spacing w:after="120"/>
        <w:rPr>
          <w:rFonts w:ascii="Verdana Pro Light" w:hAnsi="Verdana Pro Light"/>
          <w:sz w:val="20"/>
          <w:szCs w:val="20"/>
        </w:rPr>
      </w:pPr>
    </w:p>
    <w:p w14:paraId="1BDB8536" w14:textId="77777777" w:rsidR="00455ECF" w:rsidRPr="00C26D70" w:rsidRDefault="00455ECF" w:rsidP="00455ECF">
      <w:pPr>
        <w:spacing w:after="120"/>
        <w:rPr>
          <w:rFonts w:ascii="Verdana Pro Light" w:hAnsi="Verdana Pro Light"/>
          <w:b/>
          <w:bCs/>
          <w:sz w:val="20"/>
          <w:szCs w:val="20"/>
        </w:rPr>
      </w:pPr>
      <w:r w:rsidRPr="00C26D70">
        <w:rPr>
          <w:rFonts w:ascii="Verdana Pro Light" w:hAnsi="Verdana Pro Light"/>
          <w:b/>
          <w:bCs/>
          <w:sz w:val="20"/>
          <w:szCs w:val="20"/>
        </w:rPr>
        <w:t>Break-out sessies</w:t>
      </w:r>
    </w:p>
    <w:p w14:paraId="092762D3" w14:textId="77777777" w:rsidR="00455ECF" w:rsidRPr="00C26D70" w:rsidRDefault="00455ECF" w:rsidP="00455ECF">
      <w:pPr>
        <w:pStyle w:val="Lijstalinea"/>
        <w:numPr>
          <w:ilvl w:val="0"/>
          <w:numId w:val="2"/>
        </w:numPr>
        <w:spacing w:after="120"/>
        <w:rPr>
          <w:rFonts w:ascii="Verdana Pro Light" w:hAnsi="Verdana Pro Light"/>
          <w:b/>
          <w:bCs/>
          <w:sz w:val="20"/>
          <w:szCs w:val="20"/>
        </w:rPr>
      </w:pPr>
      <w:r w:rsidRPr="00C26D70">
        <w:rPr>
          <w:rFonts w:ascii="Verdana Pro Light" w:hAnsi="Verdana Pro Light"/>
          <w:b/>
          <w:bCs/>
          <w:sz w:val="20"/>
          <w:szCs w:val="20"/>
        </w:rPr>
        <w:t xml:space="preserve">Statistiek en methodologie </w:t>
      </w:r>
    </w:p>
    <w:p w14:paraId="178ABFD8" w14:textId="3E562071" w:rsidR="00455ECF" w:rsidRPr="00C26D70" w:rsidRDefault="00455ECF" w:rsidP="00455ECF">
      <w:pPr>
        <w:pStyle w:val="Lijstalinea"/>
        <w:spacing w:after="120"/>
        <w:rPr>
          <w:rFonts w:ascii="Verdana Pro Light" w:hAnsi="Verdana Pro Light"/>
          <w:b/>
          <w:bCs/>
          <w:sz w:val="20"/>
          <w:szCs w:val="20"/>
        </w:rPr>
      </w:pPr>
      <w:r w:rsidRPr="00C26D70">
        <w:rPr>
          <w:rFonts w:ascii="Verdana Pro Light" w:hAnsi="Verdana Pro Light"/>
          <w:i/>
          <w:iCs/>
          <w:sz w:val="20"/>
          <w:szCs w:val="20"/>
        </w:rPr>
        <w:t>dr. Annemariek Driessen, farmacoepidemioloog en statisticus, Universiteit Maastricht</w:t>
      </w:r>
    </w:p>
    <w:p w14:paraId="120C8802" w14:textId="78CB8A83" w:rsidR="0058536B" w:rsidRPr="00C26D70" w:rsidRDefault="00F63645" w:rsidP="0058536B">
      <w:pPr>
        <w:pStyle w:val="Lijstalinea"/>
        <w:numPr>
          <w:ilvl w:val="0"/>
          <w:numId w:val="2"/>
        </w:numPr>
        <w:spacing w:after="120"/>
        <w:rPr>
          <w:rFonts w:ascii="Verdana Pro Light" w:hAnsi="Verdana Pro Light"/>
          <w:b/>
          <w:bCs/>
          <w:sz w:val="20"/>
          <w:szCs w:val="20"/>
        </w:rPr>
      </w:pPr>
      <w:r>
        <w:rPr>
          <w:rFonts w:ascii="Verdana Pro Light" w:hAnsi="Verdana Pro Light"/>
          <w:b/>
          <w:bCs/>
          <w:sz w:val="20"/>
          <w:szCs w:val="20"/>
        </w:rPr>
        <w:t>Trending topic: v</w:t>
      </w:r>
      <w:r w:rsidR="00455ECF" w:rsidRPr="00C26D70">
        <w:rPr>
          <w:rFonts w:ascii="Verdana Pro Light" w:hAnsi="Verdana Pro Light"/>
          <w:b/>
          <w:bCs/>
          <w:sz w:val="20"/>
          <w:szCs w:val="20"/>
        </w:rPr>
        <w:t xml:space="preserve">aping &amp; cannabisolie </w:t>
      </w:r>
    </w:p>
    <w:p w14:paraId="3E6A0938" w14:textId="05CA8042" w:rsidR="00455ECF" w:rsidRPr="00C26D70" w:rsidRDefault="00455ECF" w:rsidP="0058536B">
      <w:pPr>
        <w:pStyle w:val="Lijstalinea"/>
        <w:spacing w:after="120"/>
        <w:rPr>
          <w:rFonts w:ascii="Verdana Pro Light" w:hAnsi="Verdana Pro Light"/>
          <w:b/>
          <w:bCs/>
          <w:sz w:val="20"/>
          <w:szCs w:val="20"/>
        </w:rPr>
      </w:pPr>
      <w:r w:rsidRPr="00C26D70">
        <w:rPr>
          <w:rFonts w:ascii="Verdana Pro Light" w:hAnsi="Verdana Pro Light"/>
          <w:i/>
          <w:iCs/>
          <w:sz w:val="20"/>
          <w:szCs w:val="20"/>
        </w:rPr>
        <w:t>Yvonne Staal, onderzoeker/toxicoloog, RIVM</w:t>
      </w:r>
    </w:p>
    <w:p w14:paraId="5E4A7E42" w14:textId="6ADA9007" w:rsidR="00455ECF" w:rsidRPr="00C26D70" w:rsidRDefault="00455ECF" w:rsidP="00455ECF">
      <w:pPr>
        <w:pStyle w:val="Lijstalinea"/>
        <w:numPr>
          <w:ilvl w:val="0"/>
          <w:numId w:val="2"/>
        </w:numPr>
        <w:spacing w:after="120"/>
        <w:rPr>
          <w:rFonts w:ascii="Verdana Pro Light" w:hAnsi="Verdana Pro Light"/>
          <w:b/>
          <w:bCs/>
          <w:sz w:val="20"/>
          <w:szCs w:val="20"/>
        </w:rPr>
      </w:pPr>
      <w:r w:rsidRPr="00C26D70">
        <w:rPr>
          <w:rFonts w:ascii="Verdana Pro Light" w:hAnsi="Verdana Pro Light"/>
          <w:b/>
          <w:bCs/>
          <w:sz w:val="20"/>
          <w:szCs w:val="20"/>
        </w:rPr>
        <w:t xml:space="preserve">Topsport &amp; astma </w:t>
      </w:r>
    </w:p>
    <w:p w14:paraId="44E8FBCF" w14:textId="77777777" w:rsidR="00455ECF" w:rsidRPr="00C26D70" w:rsidRDefault="00455ECF" w:rsidP="00455ECF">
      <w:pPr>
        <w:pStyle w:val="Lijstalinea"/>
        <w:spacing w:after="120"/>
        <w:rPr>
          <w:rFonts w:ascii="Verdana Pro Light" w:hAnsi="Verdana Pro Light"/>
          <w:i/>
          <w:iCs/>
          <w:sz w:val="20"/>
          <w:szCs w:val="20"/>
        </w:rPr>
      </w:pPr>
      <w:r w:rsidRPr="00C26D70">
        <w:rPr>
          <w:rFonts w:ascii="Verdana Pro Light" w:hAnsi="Verdana Pro Light"/>
          <w:i/>
          <w:iCs/>
          <w:sz w:val="20"/>
          <w:szCs w:val="20"/>
        </w:rPr>
        <w:t>dr. Jean Driessen, sportarts expertgroep</w:t>
      </w:r>
      <w:r w:rsidRPr="00C26D70">
        <w:rPr>
          <w:rFonts w:ascii="Verdana Pro Light" w:hAnsi="Verdana Pro Light"/>
          <w:b/>
          <w:bCs/>
          <w:sz w:val="20"/>
          <w:szCs w:val="20"/>
        </w:rPr>
        <w:t xml:space="preserve"> </w:t>
      </w:r>
      <w:r w:rsidRPr="00C26D70">
        <w:rPr>
          <w:rFonts w:ascii="Verdana Pro Light" w:hAnsi="Verdana Pro Light"/>
          <w:i/>
          <w:iCs/>
          <w:sz w:val="20"/>
          <w:szCs w:val="20"/>
        </w:rPr>
        <w:t>longgeneeskunde NOC-NSF</w:t>
      </w:r>
    </w:p>
    <w:p w14:paraId="047185FE" w14:textId="122E02D8" w:rsidR="00455ECF" w:rsidRPr="00C26D70" w:rsidRDefault="00455ECF" w:rsidP="00455ECF">
      <w:pPr>
        <w:pStyle w:val="Lijstalinea"/>
        <w:numPr>
          <w:ilvl w:val="0"/>
          <w:numId w:val="2"/>
        </w:numPr>
        <w:spacing w:after="120"/>
        <w:rPr>
          <w:rFonts w:ascii="Verdana Pro Light" w:hAnsi="Verdana Pro Light"/>
          <w:b/>
          <w:bCs/>
          <w:sz w:val="20"/>
          <w:szCs w:val="20"/>
        </w:rPr>
      </w:pPr>
      <w:r w:rsidRPr="00C26D70">
        <w:rPr>
          <w:rFonts w:ascii="Verdana Pro Light" w:hAnsi="Verdana Pro Light"/>
          <w:b/>
          <w:bCs/>
          <w:sz w:val="20"/>
          <w:szCs w:val="20"/>
        </w:rPr>
        <w:t xml:space="preserve">Longziekten en reizen: op hoogte &amp; diepte </w:t>
      </w:r>
    </w:p>
    <w:p w14:paraId="2C4DC209" w14:textId="567E8A22" w:rsidR="00455ECF" w:rsidRPr="00C26D70" w:rsidRDefault="00455ECF" w:rsidP="00455ECF">
      <w:pPr>
        <w:pStyle w:val="Lijstalinea"/>
        <w:spacing w:after="120"/>
        <w:rPr>
          <w:rFonts w:ascii="Verdana Pro Light" w:hAnsi="Verdana Pro Light"/>
          <w:b/>
          <w:bCs/>
          <w:sz w:val="20"/>
          <w:szCs w:val="20"/>
        </w:rPr>
      </w:pPr>
      <w:r w:rsidRPr="00C26D70">
        <w:rPr>
          <w:rFonts w:ascii="Verdana Pro Light" w:hAnsi="Verdana Pro Light"/>
          <w:i/>
          <w:iCs/>
          <w:sz w:val="20"/>
          <w:szCs w:val="20"/>
        </w:rPr>
        <w:t>dr. Mart van der Plas, longfysioloog Haaglanden Medisch Centrum</w:t>
      </w:r>
    </w:p>
    <w:p w14:paraId="2CD9157E" w14:textId="1F1A48FC" w:rsidR="00455ECF" w:rsidRPr="00C26D70" w:rsidRDefault="00455ECF" w:rsidP="00455ECF">
      <w:pPr>
        <w:pStyle w:val="Lijstalinea"/>
        <w:numPr>
          <w:ilvl w:val="0"/>
          <w:numId w:val="2"/>
        </w:numPr>
        <w:spacing w:after="120"/>
        <w:rPr>
          <w:rFonts w:ascii="Verdana Pro Light" w:hAnsi="Verdana Pro Light"/>
          <w:b/>
          <w:bCs/>
          <w:sz w:val="20"/>
          <w:szCs w:val="20"/>
        </w:rPr>
      </w:pPr>
      <w:r w:rsidRPr="00C26D70">
        <w:rPr>
          <w:rFonts w:ascii="Verdana Pro Light" w:hAnsi="Verdana Pro Light"/>
          <w:b/>
          <w:bCs/>
          <w:sz w:val="20"/>
          <w:szCs w:val="20"/>
        </w:rPr>
        <w:t>Shared-decision making voor gevorderden</w:t>
      </w:r>
    </w:p>
    <w:p w14:paraId="76360954" w14:textId="2E226C4D" w:rsidR="00455ECF" w:rsidRPr="00C26D70" w:rsidRDefault="0058536B" w:rsidP="00455ECF">
      <w:pPr>
        <w:pStyle w:val="Lijstalinea"/>
        <w:spacing w:after="120"/>
        <w:rPr>
          <w:rFonts w:ascii="Verdana Pro Light" w:hAnsi="Verdana Pro Light"/>
          <w:b/>
          <w:bCs/>
          <w:sz w:val="20"/>
          <w:szCs w:val="20"/>
        </w:rPr>
      </w:pPr>
      <w:r w:rsidRPr="00C26D70">
        <w:rPr>
          <w:rFonts w:ascii="Verdana Pro Light" w:hAnsi="Verdana Pro Light"/>
          <w:i/>
          <w:iCs/>
          <w:sz w:val="20"/>
          <w:szCs w:val="20"/>
        </w:rPr>
        <w:t xml:space="preserve">drs. </w:t>
      </w:r>
      <w:r w:rsidR="00455ECF" w:rsidRPr="00C26D70">
        <w:rPr>
          <w:rFonts w:ascii="Verdana Pro Light" w:hAnsi="Verdana Pro Light"/>
          <w:i/>
          <w:iCs/>
          <w:sz w:val="20"/>
          <w:szCs w:val="20"/>
        </w:rPr>
        <w:t>L</w:t>
      </w:r>
      <w:r w:rsidR="00AF1942">
        <w:rPr>
          <w:rFonts w:ascii="Verdana Pro Light" w:hAnsi="Verdana Pro Light"/>
          <w:i/>
          <w:iCs/>
          <w:sz w:val="20"/>
          <w:szCs w:val="20"/>
        </w:rPr>
        <w:t>i</w:t>
      </w:r>
      <w:r w:rsidR="00455ECF" w:rsidRPr="00C26D70">
        <w:rPr>
          <w:rFonts w:ascii="Verdana Pro Light" w:hAnsi="Verdana Pro Light"/>
          <w:i/>
          <w:iCs/>
          <w:sz w:val="20"/>
          <w:szCs w:val="20"/>
        </w:rPr>
        <w:t>dia Barberio, directeur Longkanker Nederland</w:t>
      </w:r>
    </w:p>
    <w:p w14:paraId="4A508806" w14:textId="0E7F3489" w:rsidR="00455ECF" w:rsidRPr="00C26D70" w:rsidRDefault="00455ECF" w:rsidP="00455ECF">
      <w:pPr>
        <w:pStyle w:val="Lijstalinea"/>
        <w:numPr>
          <w:ilvl w:val="0"/>
          <w:numId w:val="2"/>
        </w:numPr>
        <w:spacing w:after="120"/>
        <w:rPr>
          <w:rFonts w:ascii="Verdana Pro Light" w:hAnsi="Verdana Pro Light"/>
          <w:b/>
          <w:bCs/>
          <w:sz w:val="20"/>
          <w:szCs w:val="20"/>
        </w:rPr>
      </w:pPr>
      <w:r w:rsidRPr="00C26D70">
        <w:rPr>
          <w:rFonts w:ascii="Verdana Pro Light" w:hAnsi="Verdana Pro Light"/>
          <w:b/>
          <w:bCs/>
          <w:sz w:val="20"/>
          <w:szCs w:val="20"/>
        </w:rPr>
        <w:t>Financiering van de gezondheidszorg</w:t>
      </w:r>
    </w:p>
    <w:p w14:paraId="3ACE40B6" w14:textId="7910EEED" w:rsidR="00455ECF" w:rsidRDefault="00601050" w:rsidP="00455ECF">
      <w:pPr>
        <w:pStyle w:val="Lijstalinea"/>
        <w:spacing w:after="120"/>
        <w:rPr>
          <w:rFonts w:ascii="Verdana Pro Light" w:hAnsi="Verdana Pro Light"/>
          <w:i/>
          <w:iCs/>
          <w:sz w:val="20"/>
          <w:szCs w:val="20"/>
        </w:rPr>
      </w:pPr>
      <w:r w:rsidRPr="00C26D70">
        <w:rPr>
          <w:rFonts w:ascii="Verdana Pro Light" w:hAnsi="Verdana Pro Light"/>
          <w:i/>
          <w:iCs/>
          <w:sz w:val="20"/>
          <w:szCs w:val="20"/>
        </w:rPr>
        <w:t>Arnolf Hendriks</w:t>
      </w:r>
      <w:r w:rsidR="008A4FFC" w:rsidRPr="00C26D70">
        <w:rPr>
          <w:rFonts w:ascii="Verdana Pro Light" w:hAnsi="Verdana Pro Light"/>
          <w:i/>
          <w:iCs/>
          <w:sz w:val="20"/>
          <w:szCs w:val="20"/>
        </w:rPr>
        <w:t xml:space="preserve">, </w:t>
      </w:r>
      <w:r w:rsidR="001865D2">
        <w:rPr>
          <w:rFonts w:ascii="Verdana Pro Light" w:hAnsi="Verdana Pro Light"/>
          <w:i/>
          <w:iCs/>
          <w:sz w:val="20"/>
          <w:szCs w:val="20"/>
        </w:rPr>
        <w:t>Vossius Academy</w:t>
      </w:r>
    </w:p>
    <w:p w14:paraId="19AB058B" w14:textId="51005A52" w:rsidR="00BD4444" w:rsidRDefault="00BD4444" w:rsidP="00455ECF">
      <w:pPr>
        <w:pStyle w:val="Lijstalinea"/>
        <w:spacing w:after="120"/>
        <w:rPr>
          <w:rFonts w:ascii="Verdana Pro Light" w:hAnsi="Verdana Pro Light"/>
          <w:i/>
          <w:iCs/>
          <w:sz w:val="20"/>
          <w:szCs w:val="20"/>
        </w:rPr>
      </w:pPr>
    </w:p>
    <w:p w14:paraId="1595D7CE" w14:textId="3084AF69" w:rsidR="00BD4444" w:rsidRDefault="00BD4444" w:rsidP="00455ECF">
      <w:pPr>
        <w:pStyle w:val="Lijstalinea"/>
        <w:spacing w:after="120"/>
        <w:rPr>
          <w:rFonts w:ascii="Verdana Pro Light" w:hAnsi="Verdana Pro Light"/>
          <w:i/>
          <w:iCs/>
          <w:sz w:val="20"/>
          <w:szCs w:val="20"/>
        </w:rPr>
      </w:pPr>
    </w:p>
    <w:p w14:paraId="6D4A241C" w14:textId="505845A0" w:rsidR="00BD4444" w:rsidRDefault="00BD4444">
      <w:pPr>
        <w:rPr>
          <w:rFonts w:ascii="Verdana Pro Light" w:hAnsi="Verdana Pro Light"/>
          <w:i/>
          <w:iCs/>
          <w:sz w:val="20"/>
          <w:szCs w:val="20"/>
        </w:rPr>
      </w:pPr>
      <w:r>
        <w:rPr>
          <w:rFonts w:ascii="Verdana Pro Light" w:hAnsi="Verdana Pro Light"/>
          <w:i/>
          <w:iCs/>
          <w:sz w:val="20"/>
          <w:szCs w:val="20"/>
        </w:rPr>
        <w:br w:type="page"/>
      </w:r>
    </w:p>
    <w:p w14:paraId="6573E3EA" w14:textId="15AF928B" w:rsidR="00BD4444" w:rsidRDefault="00BD4444" w:rsidP="00BB1725">
      <w:pPr>
        <w:spacing w:after="120"/>
        <w:jc w:val="both"/>
        <w:rPr>
          <w:rFonts w:ascii="Verdana Pro Light" w:hAnsi="Verdana Pro Light"/>
          <w:b/>
          <w:bCs/>
          <w:sz w:val="20"/>
          <w:szCs w:val="20"/>
        </w:rPr>
      </w:pPr>
      <w:r w:rsidRPr="00BD4444">
        <w:rPr>
          <w:rFonts w:ascii="Verdana Pro Light" w:hAnsi="Verdana Pro Light"/>
          <w:b/>
          <w:bCs/>
          <w:sz w:val="20"/>
          <w:szCs w:val="20"/>
        </w:rPr>
        <w:lastRenderedPageBreak/>
        <w:t>Synopsis</w:t>
      </w:r>
      <w:r w:rsidR="00631B91">
        <w:rPr>
          <w:rFonts w:ascii="Verdana Pro Light" w:hAnsi="Verdana Pro Light"/>
          <w:b/>
          <w:bCs/>
          <w:sz w:val="20"/>
          <w:szCs w:val="20"/>
        </w:rPr>
        <w:t xml:space="preserve"> presentaties/ workshops</w:t>
      </w:r>
    </w:p>
    <w:p w14:paraId="58790EEE" w14:textId="7113DADB" w:rsidR="005300DF" w:rsidRDefault="005300DF" w:rsidP="00BB1725">
      <w:pPr>
        <w:spacing w:after="120"/>
        <w:jc w:val="both"/>
        <w:rPr>
          <w:rFonts w:ascii="Verdana Pro Light" w:hAnsi="Verdana Pro Light"/>
          <w:i/>
          <w:iCs/>
          <w:sz w:val="20"/>
          <w:szCs w:val="20"/>
        </w:rPr>
      </w:pPr>
      <w:r>
        <w:rPr>
          <w:rFonts w:ascii="Verdana Pro Light" w:hAnsi="Verdana Pro Light"/>
          <w:i/>
          <w:iCs/>
          <w:sz w:val="20"/>
          <w:szCs w:val="20"/>
        </w:rPr>
        <w:t>Luchtkwaliteit en gezondheid, Hans in ’t Veen, longarts FGV</w:t>
      </w:r>
    </w:p>
    <w:p w14:paraId="4D1C11DA" w14:textId="657AE032" w:rsidR="00C26838" w:rsidRDefault="00105CF1" w:rsidP="00BB1725">
      <w:pPr>
        <w:spacing w:after="120"/>
        <w:jc w:val="both"/>
        <w:rPr>
          <w:rFonts w:ascii="Verdana Pro Light" w:hAnsi="Verdana Pro Light"/>
          <w:sz w:val="20"/>
          <w:szCs w:val="20"/>
        </w:rPr>
      </w:pPr>
      <w:r w:rsidRPr="00105CF1">
        <w:rPr>
          <w:rFonts w:ascii="Verdana Pro Light" w:hAnsi="Verdana Pro Light"/>
          <w:sz w:val="20"/>
          <w:szCs w:val="20"/>
        </w:rPr>
        <w:t>Vervuilende deeltjes veroorzaken een</w:t>
      </w:r>
      <w:r w:rsidRPr="00105CF1">
        <w:rPr>
          <w:rFonts w:ascii="OpenSans" w:hAnsi="OpenSans" w:cs="OpenSans"/>
          <w:color w:val="646463"/>
          <w:sz w:val="19"/>
          <w:szCs w:val="19"/>
        </w:rPr>
        <w:t xml:space="preserve"> </w:t>
      </w:r>
      <w:r w:rsidRPr="00105CF1">
        <w:rPr>
          <w:rFonts w:ascii="Verdana Pro Light" w:hAnsi="Verdana Pro Light"/>
          <w:sz w:val="20"/>
          <w:szCs w:val="20"/>
        </w:rPr>
        <w:t>ontsteking in de long, maar kunnen ook doordringen</w:t>
      </w:r>
      <w:r>
        <w:rPr>
          <w:rFonts w:ascii="Verdana Pro Light" w:hAnsi="Verdana Pro Light"/>
          <w:sz w:val="20"/>
          <w:szCs w:val="20"/>
        </w:rPr>
        <w:t xml:space="preserve"> </w:t>
      </w:r>
      <w:r w:rsidRPr="00105CF1">
        <w:rPr>
          <w:rFonts w:ascii="Verdana Pro Light" w:hAnsi="Verdana Pro Light"/>
          <w:sz w:val="20"/>
          <w:szCs w:val="20"/>
        </w:rPr>
        <w:t>in de bloedbaan of het zenuwstelsel prikkelen.</w:t>
      </w:r>
      <w:r w:rsidR="00C26838" w:rsidRPr="00C26838">
        <w:rPr>
          <w:rFonts w:ascii="OpenSans" w:hAnsi="OpenSans" w:cs="OpenSans"/>
          <w:color w:val="646463"/>
          <w:sz w:val="19"/>
          <w:szCs w:val="19"/>
        </w:rPr>
        <w:t xml:space="preserve"> </w:t>
      </w:r>
      <w:r w:rsidR="00C26838" w:rsidRPr="00C26838">
        <w:rPr>
          <w:rFonts w:ascii="Verdana Pro Light" w:hAnsi="Verdana Pro Light"/>
          <w:sz w:val="20"/>
          <w:szCs w:val="20"/>
        </w:rPr>
        <w:t>Luchtverontreiniging heeft invloed op de longfunctie.</w:t>
      </w:r>
      <w:r w:rsidR="00C26838">
        <w:rPr>
          <w:rFonts w:ascii="Verdana Pro Light" w:hAnsi="Verdana Pro Light"/>
          <w:sz w:val="20"/>
          <w:szCs w:val="20"/>
        </w:rPr>
        <w:t xml:space="preserve"> </w:t>
      </w:r>
      <w:r w:rsidR="00C26838" w:rsidRPr="00C26838">
        <w:rPr>
          <w:rFonts w:ascii="Verdana Pro Light" w:hAnsi="Verdana Pro Light"/>
          <w:sz w:val="20"/>
          <w:szCs w:val="20"/>
        </w:rPr>
        <w:t>In Nederland is 22% van de astma-incidentie NOx</w:t>
      </w:r>
      <w:r w:rsidR="00C26838">
        <w:rPr>
          <w:rFonts w:ascii="Verdana Pro Light" w:hAnsi="Verdana Pro Light"/>
          <w:sz w:val="20"/>
          <w:szCs w:val="20"/>
        </w:rPr>
        <w:t xml:space="preserve"> </w:t>
      </w:r>
      <w:r w:rsidR="00C26838" w:rsidRPr="00C26838">
        <w:rPr>
          <w:rFonts w:ascii="Verdana Pro Light" w:hAnsi="Verdana Pro Light"/>
          <w:sz w:val="20"/>
          <w:szCs w:val="20"/>
        </w:rPr>
        <w:t>gerelateerd.</w:t>
      </w:r>
      <w:r w:rsidR="000D38F4">
        <w:rPr>
          <w:rFonts w:ascii="Verdana Pro Light" w:hAnsi="Verdana Pro Light"/>
          <w:sz w:val="20"/>
          <w:szCs w:val="20"/>
        </w:rPr>
        <w:t xml:space="preserve"> </w:t>
      </w:r>
      <w:r w:rsidR="00C26838" w:rsidRPr="00C26838">
        <w:rPr>
          <w:rFonts w:ascii="Verdana Pro Light" w:hAnsi="Verdana Pro Light"/>
          <w:sz w:val="20"/>
          <w:szCs w:val="20"/>
        </w:rPr>
        <w:t>Daarmee zijn we één van de koplopers</w:t>
      </w:r>
      <w:r w:rsidR="00C26838">
        <w:rPr>
          <w:rFonts w:ascii="Verdana Pro Light" w:hAnsi="Verdana Pro Light"/>
          <w:sz w:val="20"/>
          <w:szCs w:val="20"/>
        </w:rPr>
        <w:t xml:space="preserve"> </w:t>
      </w:r>
      <w:r w:rsidR="00C26838" w:rsidRPr="00C26838">
        <w:rPr>
          <w:rFonts w:ascii="Verdana Pro Light" w:hAnsi="Verdana Pro Light"/>
          <w:sz w:val="20"/>
          <w:szCs w:val="20"/>
        </w:rPr>
        <w:t>wereldwijd.</w:t>
      </w:r>
      <w:r w:rsidR="00C26838" w:rsidRPr="00C26838">
        <w:rPr>
          <w:rFonts w:ascii="OpenSans" w:hAnsi="OpenSans" w:cs="OpenSans"/>
          <w:color w:val="646463"/>
          <w:sz w:val="19"/>
          <w:szCs w:val="19"/>
        </w:rPr>
        <w:t xml:space="preserve"> </w:t>
      </w:r>
      <w:r w:rsidR="00C26838" w:rsidRPr="00C26838">
        <w:rPr>
          <w:rFonts w:ascii="Verdana Pro Light" w:hAnsi="Verdana Pro Light"/>
          <w:sz w:val="20"/>
          <w:szCs w:val="20"/>
        </w:rPr>
        <w:t>In Europa vinden jaarlijks bijna 800.000 sterfgevallen</w:t>
      </w:r>
      <w:r w:rsidR="00C26838">
        <w:rPr>
          <w:rFonts w:ascii="Verdana Pro Light" w:hAnsi="Verdana Pro Light"/>
          <w:sz w:val="20"/>
          <w:szCs w:val="20"/>
        </w:rPr>
        <w:t xml:space="preserve"> </w:t>
      </w:r>
      <w:r w:rsidR="00C26838" w:rsidRPr="00C26838">
        <w:rPr>
          <w:rFonts w:ascii="Verdana Pro Light" w:hAnsi="Verdana Pro Light"/>
          <w:sz w:val="20"/>
          <w:szCs w:val="20"/>
        </w:rPr>
        <w:t>plaats, gerelateerd aan luchtverontreiniging. Een flink</w:t>
      </w:r>
      <w:r w:rsidR="00C26838">
        <w:rPr>
          <w:rFonts w:ascii="Verdana Pro Light" w:hAnsi="Verdana Pro Light"/>
          <w:sz w:val="20"/>
          <w:szCs w:val="20"/>
        </w:rPr>
        <w:t xml:space="preserve"> </w:t>
      </w:r>
      <w:r w:rsidR="00C26838" w:rsidRPr="00C26838">
        <w:rPr>
          <w:rFonts w:ascii="Verdana Pro Light" w:hAnsi="Verdana Pro Light"/>
          <w:sz w:val="20"/>
          <w:szCs w:val="20"/>
        </w:rPr>
        <w:t>deel daarvan (40%) is het gevolg van ischemische</w:t>
      </w:r>
      <w:r w:rsidR="00C26838">
        <w:rPr>
          <w:rFonts w:ascii="Verdana Pro Light" w:hAnsi="Verdana Pro Light"/>
          <w:sz w:val="20"/>
          <w:szCs w:val="20"/>
        </w:rPr>
        <w:t xml:space="preserve"> </w:t>
      </w:r>
      <w:r w:rsidR="00C26838" w:rsidRPr="00C26838">
        <w:rPr>
          <w:rFonts w:ascii="Verdana Pro Light" w:hAnsi="Verdana Pro Light"/>
          <w:sz w:val="20"/>
          <w:szCs w:val="20"/>
        </w:rPr>
        <w:t>hartziekten.</w:t>
      </w:r>
      <w:r w:rsidR="000A5CA5" w:rsidRPr="000A5CA5">
        <w:rPr>
          <w:rFonts w:ascii="OpenSans" w:hAnsi="OpenSans" w:cs="OpenSans"/>
          <w:color w:val="646463"/>
          <w:sz w:val="19"/>
          <w:szCs w:val="19"/>
        </w:rPr>
        <w:t xml:space="preserve"> </w:t>
      </w:r>
      <w:r w:rsidR="000A5CA5" w:rsidRPr="000A5CA5">
        <w:rPr>
          <w:rFonts w:ascii="Verdana Pro Light" w:hAnsi="Verdana Pro Light"/>
          <w:sz w:val="20"/>
          <w:szCs w:val="20"/>
        </w:rPr>
        <w:t>NOx ontstaan vooral in de transportsector. De eerder</w:t>
      </w:r>
      <w:r w:rsidR="000A5CA5">
        <w:rPr>
          <w:rFonts w:ascii="Verdana Pro Light" w:hAnsi="Verdana Pro Light"/>
          <w:sz w:val="20"/>
          <w:szCs w:val="20"/>
        </w:rPr>
        <w:t xml:space="preserve"> </w:t>
      </w:r>
      <w:r w:rsidR="000A5CA5" w:rsidRPr="000A5CA5">
        <w:rPr>
          <w:rFonts w:ascii="Verdana Pro Light" w:hAnsi="Verdana Pro Light"/>
          <w:sz w:val="20"/>
          <w:szCs w:val="20"/>
        </w:rPr>
        <w:t>genoemde dieselauto’s vormen een groot probleem,</w:t>
      </w:r>
      <w:r w:rsidR="000A5CA5">
        <w:rPr>
          <w:rFonts w:ascii="Verdana Pro Light" w:hAnsi="Verdana Pro Light"/>
          <w:sz w:val="20"/>
          <w:szCs w:val="20"/>
        </w:rPr>
        <w:t xml:space="preserve"> </w:t>
      </w:r>
      <w:r w:rsidR="000A5CA5" w:rsidRPr="000A5CA5">
        <w:rPr>
          <w:rFonts w:ascii="Verdana Pro Light" w:hAnsi="Verdana Pro Light"/>
          <w:sz w:val="20"/>
          <w:szCs w:val="20"/>
        </w:rPr>
        <w:t>maar ook de binnenvaart speelt hier een hoofdrol.</w:t>
      </w:r>
      <w:r w:rsidR="000A5CA5">
        <w:rPr>
          <w:rFonts w:ascii="Verdana Pro Light" w:hAnsi="Verdana Pro Light"/>
          <w:sz w:val="20"/>
          <w:szCs w:val="20"/>
        </w:rPr>
        <w:t xml:space="preserve"> </w:t>
      </w:r>
      <w:r w:rsidR="000A5CA5" w:rsidRPr="000A5CA5">
        <w:rPr>
          <w:rFonts w:ascii="Verdana Pro Light" w:hAnsi="Verdana Pro Light"/>
          <w:sz w:val="20"/>
          <w:szCs w:val="20"/>
        </w:rPr>
        <w:t>Sterker nog, 47 cruiseschepen produceren bij elkaar tien</w:t>
      </w:r>
      <w:r w:rsidR="000A5CA5">
        <w:rPr>
          <w:rFonts w:ascii="Verdana Pro Light" w:hAnsi="Verdana Pro Light"/>
          <w:sz w:val="20"/>
          <w:szCs w:val="20"/>
        </w:rPr>
        <w:t xml:space="preserve"> </w:t>
      </w:r>
      <w:r w:rsidR="000A5CA5" w:rsidRPr="000A5CA5">
        <w:rPr>
          <w:rFonts w:ascii="Verdana Pro Light" w:hAnsi="Verdana Pro Light"/>
          <w:sz w:val="20"/>
          <w:szCs w:val="20"/>
        </w:rPr>
        <w:t>keer meer NOx dan alle auto’s die in Europa rondrijden</w:t>
      </w:r>
      <w:r w:rsidR="000A5CA5">
        <w:rPr>
          <w:rFonts w:ascii="Verdana Pro Light" w:hAnsi="Verdana Pro Light"/>
          <w:sz w:val="20"/>
          <w:szCs w:val="20"/>
        </w:rPr>
        <w:t xml:space="preserve"> </w:t>
      </w:r>
      <w:r w:rsidR="000A5CA5" w:rsidRPr="000A5CA5">
        <w:rPr>
          <w:rFonts w:ascii="Verdana Pro Light" w:hAnsi="Verdana Pro Light"/>
          <w:sz w:val="20"/>
          <w:szCs w:val="20"/>
        </w:rPr>
        <w:t>samen.</w:t>
      </w:r>
      <w:r w:rsidR="00833EB4" w:rsidRPr="00833EB4">
        <w:rPr>
          <w:rFonts w:ascii="OpenSans" w:hAnsi="OpenSans" w:cs="OpenSans"/>
          <w:color w:val="646463"/>
          <w:sz w:val="19"/>
          <w:szCs w:val="19"/>
        </w:rPr>
        <w:t xml:space="preserve"> </w:t>
      </w:r>
      <w:r w:rsidR="00833EB4" w:rsidRPr="00833EB4">
        <w:rPr>
          <w:rFonts w:ascii="Verdana Pro Light" w:hAnsi="Verdana Pro Light"/>
          <w:sz w:val="20"/>
          <w:szCs w:val="20"/>
        </w:rPr>
        <w:t>Een groot deel (ruim 43%) van het PM 2,5 boven</w:t>
      </w:r>
      <w:r w:rsidR="00833EB4">
        <w:rPr>
          <w:rFonts w:ascii="Verdana Pro Light" w:hAnsi="Verdana Pro Light"/>
          <w:sz w:val="20"/>
          <w:szCs w:val="20"/>
        </w:rPr>
        <w:t xml:space="preserve"> </w:t>
      </w:r>
      <w:r w:rsidR="00833EB4" w:rsidRPr="00833EB4">
        <w:rPr>
          <w:rFonts w:ascii="Verdana Pro Light" w:hAnsi="Verdana Pro Light"/>
          <w:sz w:val="20"/>
          <w:szCs w:val="20"/>
        </w:rPr>
        <w:t>Nederland is afkomstig uit het buitenland. De</w:t>
      </w:r>
      <w:r w:rsidR="00833EB4">
        <w:rPr>
          <w:rFonts w:ascii="Verdana Pro Light" w:hAnsi="Verdana Pro Light"/>
          <w:sz w:val="20"/>
          <w:szCs w:val="20"/>
        </w:rPr>
        <w:t xml:space="preserve"> </w:t>
      </w:r>
      <w:r w:rsidR="00833EB4" w:rsidRPr="00833EB4">
        <w:rPr>
          <w:rFonts w:ascii="Verdana Pro Light" w:hAnsi="Verdana Pro Light"/>
          <w:sz w:val="20"/>
          <w:szCs w:val="20"/>
        </w:rPr>
        <w:t>voornaamste binnenlandse bronnen zijn de landbouw</w:t>
      </w:r>
      <w:r w:rsidR="00833EB4">
        <w:rPr>
          <w:rFonts w:ascii="Verdana Pro Light" w:hAnsi="Verdana Pro Light"/>
          <w:sz w:val="20"/>
          <w:szCs w:val="20"/>
        </w:rPr>
        <w:t xml:space="preserve"> </w:t>
      </w:r>
      <w:r w:rsidR="00833EB4" w:rsidRPr="00833EB4">
        <w:rPr>
          <w:rFonts w:ascii="Verdana Pro Light" w:hAnsi="Verdana Pro Light"/>
          <w:sz w:val="20"/>
          <w:szCs w:val="20"/>
        </w:rPr>
        <w:t>(6,4%) en het wegverkeer (3,7%). De landbouw levert</w:t>
      </w:r>
      <w:r w:rsidR="00833EB4">
        <w:rPr>
          <w:rFonts w:ascii="Verdana Pro Light" w:hAnsi="Verdana Pro Light"/>
          <w:sz w:val="20"/>
          <w:szCs w:val="20"/>
        </w:rPr>
        <w:t xml:space="preserve"> </w:t>
      </w:r>
      <w:r w:rsidR="00833EB4" w:rsidRPr="00833EB4">
        <w:rPr>
          <w:rFonts w:ascii="Verdana Pro Light" w:hAnsi="Verdana Pro Light"/>
          <w:sz w:val="20"/>
          <w:szCs w:val="20"/>
        </w:rPr>
        <w:t>veel secundair fijnstof, doordat NH3 uit stallen reageert</w:t>
      </w:r>
      <w:r w:rsidR="00833EB4">
        <w:rPr>
          <w:rFonts w:ascii="Verdana Pro Light" w:hAnsi="Verdana Pro Light"/>
          <w:sz w:val="20"/>
          <w:szCs w:val="20"/>
        </w:rPr>
        <w:t xml:space="preserve"> </w:t>
      </w:r>
      <w:r w:rsidR="00833EB4" w:rsidRPr="00833EB4">
        <w:rPr>
          <w:rFonts w:ascii="Verdana Pro Light" w:hAnsi="Verdana Pro Light"/>
          <w:sz w:val="20"/>
          <w:szCs w:val="20"/>
        </w:rPr>
        <w:t>met andere stoffen in de atmosfeer. Ook houtrook</w:t>
      </w:r>
      <w:r w:rsidR="00833EB4">
        <w:rPr>
          <w:rFonts w:ascii="Verdana Pro Light" w:hAnsi="Verdana Pro Light"/>
          <w:sz w:val="20"/>
          <w:szCs w:val="20"/>
        </w:rPr>
        <w:t xml:space="preserve"> </w:t>
      </w:r>
      <w:r w:rsidR="00833EB4" w:rsidRPr="00833EB4">
        <w:rPr>
          <w:rFonts w:ascii="Verdana Pro Light" w:hAnsi="Verdana Pro Light"/>
          <w:sz w:val="20"/>
          <w:szCs w:val="20"/>
        </w:rPr>
        <w:t>door vuurhaarden van consumenten draagt bij aan de</w:t>
      </w:r>
      <w:r w:rsidR="00833EB4">
        <w:rPr>
          <w:rFonts w:ascii="Verdana Pro Light" w:hAnsi="Verdana Pro Light"/>
          <w:sz w:val="20"/>
          <w:szCs w:val="20"/>
        </w:rPr>
        <w:t xml:space="preserve"> </w:t>
      </w:r>
      <w:r w:rsidR="00833EB4" w:rsidRPr="00833EB4">
        <w:rPr>
          <w:rFonts w:ascii="Verdana Pro Light" w:hAnsi="Verdana Pro Light"/>
          <w:sz w:val="20"/>
          <w:szCs w:val="20"/>
        </w:rPr>
        <w:t>hoeveelheid PM 2,5.</w:t>
      </w:r>
      <w:r w:rsidR="00BB1725" w:rsidRPr="00BB1725">
        <w:rPr>
          <w:rFonts w:ascii="OpenSans" w:hAnsi="OpenSans" w:cs="OpenSans"/>
          <w:color w:val="646463"/>
          <w:sz w:val="19"/>
          <w:szCs w:val="19"/>
        </w:rPr>
        <w:t xml:space="preserve"> </w:t>
      </w:r>
      <w:r w:rsidR="00BB1725" w:rsidRPr="00BB1725">
        <w:rPr>
          <w:rFonts w:ascii="Verdana Pro Light" w:hAnsi="Verdana Pro Light"/>
          <w:sz w:val="20"/>
          <w:szCs w:val="20"/>
        </w:rPr>
        <w:t>In Nederland leidt luchtverontreiniging tot zo’n 12.000</w:t>
      </w:r>
      <w:r w:rsidR="00BB1725">
        <w:rPr>
          <w:rFonts w:ascii="Verdana Pro Light" w:hAnsi="Verdana Pro Light"/>
          <w:sz w:val="20"/>
          <w:szCs w:val="20"/>
        </w:rPr>
        <w:t xml:space="preserve"> </w:t>
      </w:r>
      <w:r w:rsidR="00BB1725" w:rsidRPr="00BB1725">
        <w:rPr>
          <w:rFonts w:ascii="Verdana Pro Light" w:hAnsi="Verdana Pro Light"/>
          <w:sz w:val="20"/>
          <w:szCs w:val="20"/>
        </w:rPr>
        <w:t>vroegtijdige sterfgevallen per jaar en tot ruim 16.000</w:t>
      </w:r>
      <w:r w:rsidR="00BB1725">
        <w:rPr>
          <w:rFonts w:ascii="Verdana Pro Light" w:hAnsi="Verdana Pro Light"/>
          <w:sz w:val="20"/>
          <w:szCs w:val="20"/>
        </w:rPr>
        <w:t xml:space="preserve"> </w:t>
      </w:r>
      <w:r w:rsidR="00BB1725" w:rsidRPr="00BB1725">
        <w:rPr>
          <w:rFonts w:ascii="Verdana Pro Light" w:hAnsi="Verdana Pro Light"/>
          <w:sz w:val="20"/>
          <w:szCs w:val="20"/>
        </w:rPr>
        <w:t>spoedopnames. Daarmee is de totale ziektelast</w:t>
      </w:r>
      <w:r w:rsidR="00BB1725">
        <w:rPr>
          <w:rFonts w:ascii="Verdana Pro Light" w:hAnsi="Verdana Pro Light"/>
          <w:sz w:val="20"/>
          <w:szCs w:val="20"/>
        </w:rPr>
        <w:t xml:space="preserve"> </w:t>
      </w:r>
      <w:r w:rsidR="00BB1725" w:rsidRPr="00BB1725">
        <w:rPr>
          <w:rFonts w:ascii="Verdana Pro Light" w:hAnsi="Verdana Pro Light"/>
          <w:sz w:val="20"/>
          <w:szCs w:val="20"/>
        </w:rPr>
        <w:t>gerelateerd aan milieufactoren ongeveer 4%</w:t>
      </w:r>
    </w:p>
    <w:p w14:paraId="2CE21C61" w14:textId="77777777" w:rsidR="00C26838" w:rsidRPr="00C26838" w:rsidRDefault="00C26838" w:rsidP="00BB1725">
      <w:pPr>
        <w:spacing w:after="120"/>
        <w:jc w:val="both"/>
        <w:rPr>
          <w:rFonts w:ascii="Verdana Pro Light" w:hAnsi="Verdana Pro Light"/>
          <w:sz w:val="20"/>
          <w:szCs w:val="20"/>
        </w:rPr>
      </w:pPr>
    </w:p>
    <w:p w14:paraId="44CC5087" w14:textId="77777777" w:rsidR="00BB1725" w:rsidRDefault="00BB1725" w:rsidP="00BB1725">
      <w:pPr>
        <w:spacing w:after="120"/>
        <w:jc w:val="both"/>
        <w:rPr>
          <w:rFonts w:ascii="Verdana Pro Light" w:hAnsi="Verdana Pro Light"/>
          <w:i/>
          <w:iCs/>
          <w:sz w:val="20"/>
          <w:szCs w:val="20"/>
        </w:rPr>
      </w:pPr>
      <w:r>
        <w:rPr>
          <w:rFonts w:ascii="Verdana Pro Light" w:hAnsi="Verdana Pro Light"/>
          <w:i/>
          <w:iCs/>
          <w:sz w:val="20"/>
          <w:szCs w:val="20"/>
        </w:rPr>
        <w:t>De toekomst van Chiesi, Bart van Rossum, Medical Director Chiesi Pharmaceuticals B.V.</w:t>
      </w:r>
    </w:p>
    <w:p w14:paraId="4EFF4AC3" w14:textId="7CB02FE0" w:rsidR="00BB1725" w:rsidRDefault="003022EC" w:rsidP="00BB1725">
      <w:pPr>
        <w:spacing w:after="120"/>
        <w:jc w:val="both"/>
        <w:rPr>
          <w:rFonts w:ascii="Verdana Pro Light" w:hAnsi="Verdana Pro Light"/>
          <w:sz w:val="20"/>
          <w:szCs w:val="20"/>
        </w:rPr>
      </w:pPr>
      <w:r w:rsidRPr="003022EC">
        <w:rPr>
          <w:rFonts w:ascii="Verdana Pro Light" w:hAnsi="Verdana Pro Light"/>
          <w:sz w:val="20"/>
          <w:szCs w:val="20"/>
        </w:rPr>
        <w:t>Meewerken aan een beter, gezonder klimaat is voor Chiesi een logische actie. Daarom is Chiesi ook gecertificeerd als B Corporation, het internationale label voor duurzaam en maatschappelijk verantwoord ondernemerschap.</w:t>
      </w:r>
      <w:r>
        <w:rPr>
          <w:rFonts w:ascii="Verdana Pro Light" w:hAnsi="Verdana Pro Light"/>
          <w:sz w:val="20"/>
          <w:szCs w:val="20"/>
        </w:rPr>
        <w:t xml:space="preserve"> </w:t>
      </w:r>
      <w:r w:rsidRPr="003022EC">
        <w:rPr>
          <w:rFonts w:ascii="Verdana Pro Light" w:hAnsi="Verdana Pro Light"/>
          <w:sz w:val="20"/>
          <w:szCs w:val="20"/>
        </w:rPr>
        <w:t xml:space="preserve">Chiesi begon met de droom van apotheker Giacomo Chiesi in 1935. Dankzij de passie en het doorzettingsvermogen van de familie Chiesi is het bedrijf uitgegroeid tot een internationale partner in zorg. Chiesi Nederland is opgericht in 2007. </w:t>
      </w:r>
    </w:p>
    <w:p w14:paraId="50AFC32D" w14:textId="77777777" w:rsidR="003022EC" w:rsidRDefault="003022EC" w:rsidP="00BB1725">
      <w:pPr>
        <w:spacing w:after="120"/>
        <w:jc w:val="both"/>
        <w:rPr>
          <w:rFonts w:ascii="Verdana Pro Light" w:hAnsi="Verdana Pro Light"/>
          <w:sz w:val="20"/>
          <w:szCs w:val="20"/>
        </w:rPr>
      </w:pPr>
    </w:p>
    <w:p w14:paraId="22410D1B" w14:textId="56F78771" w:rsidR="000E27E8" w:rsidRPr="000E27E8" w:rsidRDefault="000E27E8" w:rsidP="00BB1725">
      <w:pPr>
        <w:spacing w:after="120"/>
        <w:jc w:val="both"/>
        <w:rPr>
          <w:rFonts w:ascii="Verdana Pro Light" w:hAnsi="Verdana Pro Light"/>
          <w:i/>
          <w:iCs/>
          <w:sz w:val="20"/>
          <w:szCs w:val="20"/>
        </w:rPr>
      </w:pPr>
      <w:r w:rsidRPr="000E27E8">
        <w:rPr>
          <w:rFonts w:ascii="Verdana Pro Light" w:hAnsi="Verdana Pro Light"/>
          <w:i/>
          <w:iCs/>
          <w:sz w:val="20"/>
          <w:szCs w:val="20"/>
        </w:rPr>
        <w:t>Disruptieve technologieën in de geneeskunde, Deborah Nas, technologie en innovatie, TU Delft</w:t>
      </w:r>
    </w:p>
    <w:p w14:paraId="0953EEB5" w14:textId="46F590F3" w:rsidR="00E51EB0" w:rsidRPr="00E51EB0" w:rsidRDefault="00E51EB0" w:rsidP="00E51EB0">
      <w:pPr>
        <w:spacing w:after="120"/>
        <w:jc w:val="both"/>
        <w:rPr>
          <w:rFonts w:ascii="Verdana Pro Light" w:hAnsi="Verdana Pro Light"/>
          <w:sz w:val="20"/>
          <w:szCs w:val="20"/>
        </w:rPr>
      </w:pPr>
      <w:r w:rsidRPr="00E51EB0">
        <w:rPr>
          <w:rFonts w:ascii="Verdana Pro Light" w:hAnsi="Verdana Pro Light"/>
          <w:sz w:val="20"/>
          <w:szCs w:val="20"/>
        </w:rPr>
        <w:t>De gezondheidzorg zal op vele vlakken moeten vernieuwen en staat hiermee voor een enorme uitdaging. Nieuwe technologieën bieden vele kansen, maar roepen ook de nodige vragen op. Aan de hand van de laatste technologische ontwikkelingen en voorbeelden uit de praktijk legt Deborah Nas in haar presentatie zowel de mogelijkheden als de risico’s van technologische innovaties in de gezondheidszorg bloot.</w:t>
      </w:r>
    </w:p>
    <w:p w14:paraId="0CC5C817" w14:textId="77777777" w:rsidR="000E27E8" w:rsidRPr="00E560EF" w:rsidRDefault="000E27E8" w:rsidP="00BB1725">
      <w:pPr>
        <w:spacing w:after="120"/>
        <w:jc w:val="both"/>
        <w:rPr>
          <w:rFonts w:ascii="Verdana Pro Light" w:hAnsi="Verdana Pro Light"/>
          <w:sz w:val="20"/>
          <w:szCs w:val="20"/>
        </w:rPr>
      </w:pPr>
    </w:p>
    <w:p w14:paraId="2DFD1E7F" w14:textId="10C281C9" w:rsidR="001E28CB" w:rsidRPr="001E28CB" w:rsidRDefault="001E28CB" w:rsidP="00BB1725">
      <w:pPr>
        <w:spacing w:after="120"/>
        <w:jc w:val="both"/>
        <w:rPr>
          <w:rFonts w:ascii="Verdana Pro Light" w:hAnsi="Verdana Pro Light"/>
          <w:i/>
          <w:iCs/>
          <w:sz w:val="20"/>
          <w:szCs w:val="20"/>
        </w:rPr>
      </w:pPr>
      <w:r w:rsidRPr="001E28CB">
        <w:rPr>
          <w:rFonts w:ascii="Verdana Pro Light" w:hAnsi="Verdana Pro Light"/>
          <w:i/>
          <w:iCs/>
          <w:sz w:val="20"/>
          <w:szCs w:val="20"/>
        </w:rPr>
        <w:t>Statistiek en methodologie, Annemariek Driessen, farmacoepidemioloog en statisticus, U</w:t>
      </w:r>
      <w:r w:rsidR="00B030E7">
        <w:rPr>
          <w:rFonts w:ascii="Verdana Pro Light" w:hAnsi="Verdana Pro Light"/>
          <w:i/>
          <w:iCs/>
          <w:sz w:val="20"/>
          <w:szCs w:val="20"/>
        </w:rPr>
        <w:t>M</w:t>
      </w:r>
    </w:p>
    <w:p w14:paraId="6287B2FE" w14:textId="77777777" w:rsidR="001E28CB" w:rsidRPr="001E28CB" w:rsidRDefault="001E28CB" w:rsidP="00BB1725">
      <w:pPr>
        <w:spacing w:after="120"/>
        <w:jc w:val="both"/>
        <w:rPr>
          <w:rFonts w:ascii="Verdana Pro Light" w:hAnsi="Verdana Pro Light"/>
          <w:sz w:val="20"/>
          <w:szCs w:val="20"/>
        </w:rPr>
      </w:pPr>
      <w:r w:rsidRPr="001E28CB">
        <w:rPr>
          <w:rFonts w:ascii="Verdana Pro Light" w:hAnsi="Verdana Pro Light"/>
          <w:sz w:val="20"/>
          <w:szCs w:val="20"/>
        </w:rPr>
        <w:t>Tijdens mijn presentatie zal ik ingaan op een aantal time-related biases die regelmatig voorkomen in observationeel onderzoek. Deze biases kunnen een grote invloed hebben op de resultaten. Het herkennen van deze biases is dan ook van belang bij het juist kunnen interpreteren van gepresenteerde resultaten.</w:t>
      </w:r>
    </w:p>
    <w:p w14:paraId="5EF8987B" w14:textId="77777777" w:rsidR="001E28CB" w:rsidRDefault="001E28CB" w:rsidP="00BB1725">
      <w:pPr>
        <w:spacing w:after="120"/>
        <w:jc w:val="both"/>
        <w:rPr>
          <w:rFonts w:ascii="Verdana Pro Light" w:hAnsi="Verdana Pro Light"/>
          <w:i/>
          <w:iCs/>
          <w:sz w:val="20"/>
          <w:szCs w:val="20"/>
        </w:rPr>
      </w:pPr>
    </w:p>
    <w:p w14:paraId="6900918A" w14:textId="46A5BAB5" w:rsidR="00CF6FEC" w:rsidRPr="00BF4DA6" w:rsidRDefault="00CF6FEC" w:rsidP="00BB1725">
      <w:pPr>
        <w:spacing w:after="120"/>
        <w:jc w:val="both"/>
        <w:rPr>
          <w:rFonts w:ascii="Verdana Pro Light" w:hAnsi="Verdana Pro Light"/>
          <w:i/>
          <w:iCs/>
          <w:sz w:val="20"/>
          <w:szCs w:val="20"/>
        </w:rPr>
      </w:pPr>
      <w:r w:rsidRPr="00BF4DA6">
        <w:rPr>
          <w:rFonts w:ascii="Verdana Pro Light" w:hAnsi="Verdana Pro Light"/>
          <w:i/>
          <w:iCs/>
          <w:sz w:val="20"/>
          <w:szCs w:val="20"/>
        </w:rPr>
        <w:t>Trending topic: vaping &amp; cannabisolie, Yvonne Staal, onderzoeker/toxicoloog RIVM.</w:t>
      </w:r>
    </w:p>
    <w:p w14:paraId="66B60486" w14:textId="55DC5617" w:rsidR="00CF6FEC" w:rsidRPr="00CF6FEC" w:rsidRDefault="00CF6FEC" w:rsidP="00BB1725">
      <w:pPr>
        <w:spacing w:after="120"/>
        <w:jc w:val="both"/>
        <w:rPr>
          <w:rFonts w:ascii="Verdana Pro Light" w:hAnsi="Verdana Pro Light"/>
          <w:sz w:val="20"/>
          <w:szCs w:val="20"/>
        </w:rPr>
      </w:pPr>
      <w:r w:rsidRPr="00CF6FEC">
        <w:rPr>
          <w:rFonts w:ascii="Verdana Pro Light" w:hAnsi="Verdana Pro Light"/>
          <w:sz w:val="20"/>
          <w:szCs w:val="20"/>
        </w:rPr>
        <w:t xml:space="preserve">Electronische sigaretten, of e-sigaretten, worden vaak gezien als een alternatief voor een tabakssigaret, maar ze worden ook veel gebruikt door niet-rokers. Een e-sigaret is geen standaard product, maar een diverse groep van verschillende apparaten en duizenden vloeistoffen, zogenaamde e-liquids. Door deze diversiteit zijn er ook grote verschillen in de effecten die ze kunnen hebben op de luchtwegen en in het lichaam. Dat dit kan leiden tot acute en ernstige effecten, zoals gezien in de Verenigde Staten, waar in korte tijd veel gevallen van een ernstige longaandoening gevonden werden die in verband gebracht werd met het gebruik </w:t>
      </w:r>
      <w:r w:rsidRPr="00CF6FEC">
        <w:rPr>
          <w:rFonts w:ascii="Verdana Pro Light" w:hAnsi="Verdana Pro Light"/>
          <w:sz w:val="20"/>
          <w:szCs w:val="20"/>
        </w:rPr>
        <w:lastRenderedPageBreak/>
        <w:t>van e-sigaretten (EVALI). Deze presentatie zal ingaan op de e-sigaretten en de mogelijkheden en gevaren van het aanpassen door gebruikers, met specifiek aandacht voor EVALI.</w:t>
      </w:r>
    </w:p>
    <w:p w14:paraId="688C35C6" w14:textId="5E73E5E5" w:rsidR="001E28CB" w:rsidRDefault="001E28CB" w:rsidP="00BB1725">
      <w:pPr>
        <w:spacing w:after="120"/>
        <w:jc w:val="both"/>
        <w:rPr>
          <w:rFonts w:ascii="Verdana Pro Light" w:hAnsi="Verdana Pro Light"/>
          <w:sz w:val="20"/>
          <w:szCs w:val="20"/>
        </w:rPr>
      </w:pPr>
    </w:p>
    <w:p w14:paraId="1F477A9A" w14:textId="777E5F23" w:rsidR="001E28CB" w:rsidRPr="001E28CB" w:rsidRDefault="001E28CB" w:rsidP="00BB1725">
      <w:pPr>
        <w:spacing w:after="120"/>
        <w:jc w:val="both"/>
        <w:rPr>
          <w:rFonts w:ascii="Verdana Pro Light" w:hAnsi="Verdana Pro Light"/>
          <w:i/>
          <w:iCs/>
          <w:sz w:val="20"/>
          <w:szCs w:val="20"/>
        </w:rPr>
      </w:pPr>
      <w:r w:rsidRPr="001E28CB">
        <w:rPr>
          <w:rFonts w:ascii="Verdana Pro Light" w:hAnsi="Verdana Pro Light"/>
          <w:i/>
          <w:iCs/>
          <w:sz w:val="20"/>
          <w:szCs w:val="20"/>
        </w:rPr>
        <w:t>Topsport &amp; astma, dr. Jean Driessen, sportarts expertgroep longgeneeskunde NOC-NSF</w:t>
      </w:r>
    </w:p>
    <w:p w14:paraId="575BF775" w14:textId="71144D08" w:rsidR="00EB2DFE" w:rsidRPr="00EB2DFE" w:rsidRDefault="00EB2DFE" w:rsidP="00EB2DFE">
      <w:pPr>
        <w:spacing w:after="120"/>
        <w:jc w:val="both"/>
        <w:rPr>
          <w:rFonts w:ascii="Verdana Pro Light" w:hAnsi="Verdana Pro Light"/>
          <w:sz w:val="20"/>
          <w:szCs w:val="20"/>
        </w:rPr>
      </w:pPr>
      <w:r w:rsidRPr="00EB2DFE">
        <w:rPr>
          <w:rFonts w:ascii="Verdana Pro Light" w:hAnsi="Verdana Pro Light"/>
          <w:sz w:val="20"/>
          <w:szCs w:val="20"/>
        </w:rPr>
        <w:t xml:space="preserve">Atleten willen het beste uit zichzelf halen. Een beperking in de ademhaling is dan plots een belemmering voor een glansrijke carrière. Voeg daarbij de suggestie dat </w:t>
      </w:r>
      <w:r>
        <w:rPr>
          <w:rFonts w:ascii="Verdana Pro Light" w:hAnsi="Verdana Pro Light"/>
          <w:sz w:val="20"/>
          <w:szCs w:val="20"/>
        </w:rPr>
        <w:t xml:space="preserve">een kortwerkende luchtwegverwijder </w:t>
      </w:r>
      <w:r w:rsidRPr="00EB2DFE">
        <w:rPr>
          <w:rFonts w:ascii="Verdana Pro Light" w:hAnsi="Verdana Pro Light"/>
          <w:sz w:val="20"/>
          <w:szCs w:val="20"/>
        </w:rPr>
        <w:t xml:space="preserve">de prestatie zou kunnen verbeteren en het is begrijpelijk dat atleten de weg ernaartoe weten te vinden. Maar is dat terecht? Hoe werkt </w:t>
      </w:r>
      <w:r>
        <w:rPr>
          <w:rFonts w:ascii="Verdana Pro Light" w:hAnsi="Verdana Pro Light"/>
          <w:sz w:val="20"/>
          <w:szCs w:val="20"/>
        </w:rPr>
        <w:t>een kortwerkende luchtwegverwijder</w:t>
      </w:r>
      <w:r w:rsidRPr="00EB2DFE">
        <w:rPr>
          <w:rFonts w:ascii="Verdana Pro Light" w:hAnsi="Verdana Pro Light"/>
          <w:sz w:val="20"/>
          <w:szCs w:val="20"/>
        </w:rPr>
        <w:t xml:space="preserve"> dan, en inspanningsastma bij atleten, en is benauwdheid bij atleten ook per definitie astma. Deze en andere vragen komen aan bod in deze workshop.</w:t>
      </w:r>
    </w:p>
    <w:p w14:paraId="1BC0846A" w14:textId="77777777" w:rsidR="001E28CB" w:rsidRDefault="001E28CB" w:rsidP="00EB2DFE">
      <w:pPr>
        <w:spacing w:after="120"/>
        <w:jc w:val="both"/>
        <w:rPr>
          <w:rFonts w:ascii="Verdana Pro Light" w:hAnsi="Verdana Pro Light"/>
          <w:sz w:val="20"/>
          <w:szCs w:val="20"/>
        </w:rPr>
      </w:pPr>
    </w:p>
    <w:p w14:paraId="74EE0986" w14:textId="77777777" w:rsidR="001E28CB" w:rsidRPr="001E28CB" w:rsidRDefault="001E28CB" w:rsidP="00BB1725">
      <w:pPr>
        <w:spacing w:after="120"/>
        <w:jc w:val="both"/>
        <w:rPr>
          <w:rFonts w:ascii="Verdana Pro Light" w:hAnsi="Verdana Pro Light"/>
          <w:i/>
          <w:iCs/>
          <w:sz w:val="20"/>
          <w:szCs w:val="20"/>
        </w:rPr>
      </w:pPr>
      <w:r w:rsidRPr="001E28CB">
        <w:rPr>
          <w:rFonts w:ascii="Verdana Pro Light" w:hAnsi="Verdana Pro Light"/>
          <w:i/>
          <w:iCs/>
          <w:sz w:val="20"/>
          <w:szCs w:val="20"/>
        </w:rPr>
        <w:t>Longziekten en reizen: op hoogte en diepte, dr. Mart van der Plas, longfysioloog HMC</w:t>
      </w:r>
    </w:p>
    <w:p w14:paraId="6AF053BC" w14:textId="77777777" w:rsidR="001E28CB" w:rsidRPr="001E28CB" w:rsidRDefault="001E28CB" w:rsidP="00BB1725">
      <w:pPr>
        <w:spacing w:after="120"/>
        <w:jc w:val="both"/>
        <w:rPr>
          <w:rFonts w:ascii="Verdana Pro Light" w:hAnsi="Verdana Pro Light"/>
          <w:i/>
          <w:iCs/>
          <w:sz w:val="20"/>
          <w:szCs w:val="20"/>
        </w:rPr>
      </w:pPr>
      <w:r w:rsidRPr="001E28CB">
        <w:rPr>
          <w:rFonts w:ascii="Verdana Pro Light" w:hAnsi="Verdana Pro Light"/>
          <w:sz w:val="20"/>
          <w:szCs w:val="20"/>
        </w:rPr>
        <w:t>De afgelopen decennia zijn de mogelijkheden om extreme omstandigheden te verkennen en te gebruiken steeds beter toegankelijk geworden. Men maakt gebruik van vliegtuigen, gaat skiën, maakt wandelingen op grote hoogte of duikt naar grote diepte, al dan niet met gebruik van perslucht. Dit, ondanks de daarmee samenhangende risico’s. De gezamenlijke noemer van deze extreme condities is te vatten onder atmosferische druk en de daarmee samenhangende partiële (O2) gas- spanningen. Met de toename in toegankelijkheid tot deze extreme condities, komt ook de vraag aan de orde welke adviezen dient men te geven aan patiënten met een longziekte, die voornemens zijn te gaan duiken, vliegen, bergsport bedrijven of anderszins extreme condities opzoeken.</w:t>
      </w:r>
    </w:p>
    <w:p w14:paraId="72AEC353" w14:textId="26D9EA50" w:rsidR="00BF4DA6" w:rsidRDefault="00BF4DA6" w:rsidP="00BB1725">
      <w:pPr>
        <w:spacing w:after="120"/>
        <w:jc w:val="both"/>
        <w:rPr>
          <w:rFonts w:ascii="Verdana Pro Light" w:hAnsi="Verdana Pro Light"/>
          <w:sz w:val="20"/>
          <w:szCs w:val="20"/>
        </w:rPr>
      </w:pPr>
    </w:p>
    <w:p w14:paraId="10FECD37" w14:textId="576E9E98" w:rsidR="001E28CB" w:rsidRDefault="001E28CB" w:rsidP="00BB1725">
      <w:pPr>
        <w:spacing w:after="120"/>
        <w:jc w:val="both"/>
        <w:rPr>
          <w:rFonts w:ascii="Verdana Pro Light" w:hAnsi="Verdana Pro Light"/>
          <w:i/>
          <w:iCs/>
          <w:sz w:val="20"/>
          <w:szCs w:val="20"/>
        </w:rPr>
      </w:pPr>
      <w:r w:rsidRPr="00F72B4F">
        <w:rPr>
          <w:rFonts w:ascii="Verdana Pro Light" w:hAnsi="Verdana Pro Light"/>
          <w:i/>
          <w:iCs/>
          <w:sz w:val="20"/>
          <w:szCs w:val="20"/>
        </w:rPr>
        <w:t>Shared-decision making voor gevorderden</w:t>
      </w:r>
      <w:r w:rsidR="00050B04" w:rsidRPr="00F72B4F">
        <w:rPr>
          <w:rFonts w:ascii="Verdana Pro Light" w:hAnsi="Verdana Pro Light"/>
          <w:i/>
          <w:iCs/>
          <w:sz w:val="20"/>
          <w:szCs w:val="20"/>
        </w:rPr>
        <w:t xml:space="preserve">, drs. Lidia </w:t>
      </w:r>
      <w:r w:rsidR="00F72B4F" w:rsidRPr="00F72B4F">
        <w:rPr>
          <w:rFonts w:ascii="Verdana Pro Light" w:hAnsi="Verdana Pro Light"/>
          <w:i/>
          <w:iCs/>
          <w:sz w:val="20"/>
          <w:szCs w:val="20"/>
        </w:rPr>
        <w:t>Barberio, directeur Longkanker Nederland</w:t>
      </w:r>
    </w:p>
    <w:p w14:paraId="63DB88CB" w14:textId="77777777" w:rsidR="00B566AA" w:rsidRPr="00B566AA" w:rsidRDefault="00B566AA" w:rsidP="00B566AA">
      <w:pPr>
        <w:spacing w:after="120"/>
        <w:jc w:val="both"/>
        <w:rPr>
          <w:rFonts w:ascii="Verdana Pro Light" w:hAnsi="Verdana Pro Light"/>
          <w:sz w:val="20"/>
          <w:szCs w:val="20"/>
        </w:rPr>
      </w:pPr>
      <w:r w:rsidRPr="00B566AA">
        <w:rPr>
          <w:rFonts w:ascii="Verdana Pro Light" w:hAnsi="Verdana Pro Light"/>
          <w:sz w:val="20"/>
          <w:szCs w:val="20"/>
        </w:rPr>
        <w:t xml:space="preserve">Shared decision making (Samen beslissen) we erkennen dat dit tegenwoordig normaal zou moeten zijn. Het is vastgelegd in wet- en regelgeving dat je komt tot informed consent. Maar hoe doe je dat in de praktijk? Zeker als je hoort dat je longkanker hebt, hebben keuzes over jouw behandeling een enorme impact. Je komt terecht in een medische wereld waarvan je de mogelijkheden en terminologie niet kent. Om tot een weloverwogen besluit te komen heb je jouw arts nodig. Tijdens deze workshop neem ik je kort mee in de theorie en krijg je tips en praktijkvoorbeelden van hoe je dit als longarts kunt toepassen bij patiënten met longkanker. </w:t>
      </w:r>
    </w:p>
    <w:p w14:paraId="1F203DAD" w14:textId="32EAE11D" w:rsidR="00F72B4F" w:rsidRDefault="00F72B4F" w:rsidP="00BB1725">
      <w:pPr>
        <w:spacing w:after="120"/>
        <w:jc w:val="both"/>
        <w:rPr>
          <w:rFonts w:ascii="Verdana Pro Light" w:hAnsi="Verdana Pro Light"/>
          <w:sz w:val="20"/>
          <w:szCs w:val="20"/>
        </w:rPr>
      </w:pPr>
    </w:p>
    <w:p w14:paraId="634552C0" w14:textId="5D4A086B" w:rsidR="00F72B4F" w:rsidRPr="00F72B4F" w:rsidRDefault="00F72B4F" w:rsidP="00BB1725">
      <w:pPr>
        <w:spacing w:after="120"/>
        <w:jc w:val="both"/>
        <w:rPr>
          <w:rFonts w:ascii="Verdana Pro Light" w:hAnsi="Verdana Pro Light"/>
          <w:i/>
          <w:iCs/>
          <w:sz w:val="20"/>
          <w:szCs w:val="20"/>
        </w:rPr>
      </w:pPr>
      <w:r w:rsidRPr="00F72B4F">
        <w:rPr>
          <w:rFonts w:ascii="Verdana Pro Light" w:hAnsi="Verdana Pro Light"/>
          <w:i/>
          <w:iCs/>
          <w:sz w:val="20"/>
          <w:szCs w:val="20"/>
        </w:rPr>
        <w:t>Financiering van de gezondheidszorg, Arnolf Hendriks, Vossius Academy</w:t>
      </w:r>
    </w:p>
    <w:p w14:paraId="7C31D08D" w14:textId="3588A49F" w:rsidR="00F72B4F" w:rsidRPr="00F72B4F" w:rsidRDefault="00C6544A" w:rsidP="00BB1725">
      <w:pPr>
        <w:spacing w:after="120"/>
        <w:jc w:val="both"/>
        <w:rPr>
          <w:rFonts w:ascii="Verdana Pro Light" w:hAnsi="Verdana Pro Light"/>
          <w:sz w:val="20"/>
          <w:szCs w:val="20"/>
        </w:rPr>
      </w:pPr>
      <w:r>
        <w:rPr>
          <w:rFonts w:ascii="Verdana Pro Light" w:hAnsi="Verdana Pro Light"/>
          <w:sz w:val="20"/>
          <w:szCs w:val="20"/>
        </w:rPr>
        <w:t>In deze sessie komt aan bod w</w:t>
      </w:r>
      <w:r w:rsidRPr="00C6544A">
        <w:rPr>
          <w:rFonts w:ascii="Verdana Pro Light" w:hAnsi="Verdana Pro Light"/>
          <w:sz w:val="20"/>
          <w:szCs w:val="20"/>
        </w:rPr>
        <w:t>at een Diagnose Behandel Combinatie (DBC) is en waarom we deze gebruike</w:t>
      </w:r>
      <w:r>
        <w:rPr>
          <w:rFonts w:ascii="Verdana Pro Light" w:hAnsi="Verdana Pro Light"/>
          <w:sz w:val="20"/>
          <w:szCs w:val="20"/>
        </w:rPr>
        <w:t>n.</w:t>
      </w:r>
      <w:r w:rsidRPr="00C6544A">
        <w:rPr>
          <w:rFonts w:ascii="Verdana Pro Light" w:hAnsi="Verdana Pro Light"/>
          <w:sz w:val="20"/>
          <w:szCs w:val="20"/>
        </w:rPr>
        <w:t xml:space="preserve"> Hoe een DBC het RSAD-proces doorloopt en de taken en</w:t>
      </w:r>
      <w:r>
        <w:rPr>
          <w:rFonts w:ascii="Verdana Pro Light" w:hAnsi="Verdana Pro Light"/>
          <w:sz w:val="20"/>
          <w:szCs w:val="20"/>
        </w:rPr>
        <w:t xml:space="preserve"> </w:t>
      </w:r>
      <w:r w:rsidRPr="00C6544A">
        <w:rPr>
          <w:rFonts w:ascii="Verdana Pro Light" w:hAnsi="Verdana Pro Light"/>
          <w:sz w:val="20"/>
          <w:szCs w:val="20"/>
        </w:rPr>
        <w:t>verantwoordelijkheden van de medisch specialist binnen dit proces conform de wet- en</w:t>
      </w:r>
      <w:r>
        <w:rPr>
          <w:rFonts w:ascii="Verdana Pro Light" w:hAnsi="Verdana Pro Light"/>
          <w:sz w:val="20"/>
          <w:szCs w:val="20"/>
        </w:rPr>
        <w:t xml:space="preserve"> </w:t>
      </w:r>
      <w:r w:rsidRPr="00C6544A">
        <w:rPr>
          <w:rFonts w:ascii="Verdana Pro Light" w:hAnsi="Verdana Pro Light"/>
          <w:sz w:val="20"/>
          <w:szCs w:val="20"/>
        </w:rPr>
        <w:t>regelgeving</w:t>
      </w:r>
      <w:r>
        <w:rPr>
          <w:rFonts w:ascii="Verdana Pro Light" w:hAnsi="Verdana Pro Light"/>
          <w:sz w:val="20"/>
          <w:szCs w:val="20"/>
        </w:rPr>
        <w:t xml:space="preserve">. </w:t>
      </w:r>
      <w:r w:rsidRPr="00C6544A">
        <w:rPr>
          <w:rFonts w:ascii="Verdana Pro Light" w:hAnsi="Verdana Pro Light"/>
          <w:sz w:val="20"/>
          <w:szCs w:val="20"/>
        </w:rPr>
        <w:t>De verschillende typen parallelliteit en wanneer een paralleltraject geregistreerd</w:t>
      </w:r>
      <w:r>
        <w:rPr>
          <w:rFonts w:ascii="Verdana Pro Light" w:hAnsi="Verdana Pro Light"/>
          <w:sz w:val="20"/>
          <w:szCs w:val="20"/>
        </w:rPr>
        <w:t xml:space="preserve"> </w:t>
      </w:r>
      <w:r w:rsidRPr="00C6544A">
        <w:rPr>
          <w:rFonts w:ascii="Verdana Pro Light" w:hAnsi="Verdana Pro Light"/>
          <w:sz w:val="20"/>
          <w:szCs w:val="20"/>
        </w:rPr>
        <w:t>mag worden</w:t>
      </w:r>
      <w:r>
        <w:rPr>
          <w:rFonts w:ascii="Verdana Pro Light" w:hAnsi="Verdana Pro Light"/>
          <w:sz w:val="20"/>
          <w:szCs w:val="20"/>
        </w:rPr>
        <w:t xml:space="preserve">. </w:t>
      </w:r>
      <w:r w:rsidRPr="00C6544A">
        <w:rPr>
          <w:rFonts w:ascii="Verdana Pro Light" w:hAnsi="Verdana Pro Light"/>
          <w:sz w:val="20"/>
          <w:szCs w:val="20"/>
        </w:rPr>
        <w:t>De begrippen zorgtraject, zorgproduct, en zorgactiviteit</w:t>
      </w:r>
    </w:p>
    <w:sectPr w:rsidR="00F72B4F" w:rsidRPr="00F72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Light">
    <w:panose1 w:val="020B0304030504040204"/>
    <w:charset w:val="00"/>
    <w:family w:val="swiss"/>
    <w:pitch w:val="variable"/>
    <w:sig w:usb0="80000287" w:usb1="00000043" w:usb2="00000000" w:usb3="00000000" w:csb0="0000009F" w:csb1="00000000"/>
  </w:font>
  <w:font w:name="OpenSans">
    <w:altName w:val="Yu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B3BFF"/>
    <w:multiLevelType w:val="hybridMultilevel"/>
    <w:tmpl w:val="DAFEEE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A86D12"/>
    <w:multiLevelType w:val="hybridMultilevel"/>
    <w:tmpl w:val="5A1A1B4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CF"/>
    <w:rsid w:val="00050B04"/>
    <w:rsid w:val="00095BF7"/>
    <w:rsid w:val="000A5C5D"/>
    <w:rsid w:val="000A5CA5"/>
    <w:rsid w:val="000D38F4"/>
    <w:rsid w:val="000E27E8"/>
    <w:rsid w:val="00105CF1"/>
    <w:rsid w:val="00133DB6"/>
    <w:rsid w:val="00134B21"/>
    <w:rsid w:val="001865D2"/>
    <w:rsid w:val="001D4CA5"/>
    <w:rsid w:val="001E28CB"/>
    <w:rsid w:val="00267CD0"/>
    <w:rsid w:val="003022EC"/>
    <w:rsid w:val="003D459E"/>
    <w:rsid w:val="003F1DB4"/>
    <w:rsid w:val="003F6B9B"/>
    <w:rsid w:val="004171B1"/>
    <w:rsid w:val="00417554"/>
    <w:rsid w:val="00455ECF"/>
    <w:rsid w:val="004D179A"/>
    <w:rsid w:val="005300DF"/>
    <w:rsid w:val="0058536B"/>
    <w:rsid w:val="005A62F7"/>
    <w:rsid w:val="00601050"/>
    <w:rsid w:val="00631B91"/>
    <w:rsid w:val="0065639B"/>
    <w:rsid w:val="006F7537"/>
    <w:rsid w:val="00833EB4"/>
    <w:rsid w:val="008A4FFC"/>
    <w:rsid w:val="008C3D39"/>
    <w:rsid w:val="00930834"/>
    <w:rsid w:val="00AF1942"/>
    <w:rsid w:val="00B030E7"/>
    <w:rsid w:val="00B566AA"/>
    <w:rsid w:val="00BB1725"/>
    <w:rsid w:val="00BD4444"/>
    <w:rsid w:val="00BF4DA6"/>
    <w:rsid w:val="00C266FB"/>
    <w:rsid w:val="00C26838"/>
    <w:rsid w:val="00C26D70"/>
    <w:rsid w:val="00C6544A"/>
    <w:rsid w:val="00CE43DB"/>
    <w:rsid w:val="00CF6FEC"/>
    <w:rsid w:val="00D94DFA"/>
    <w:rsid w:val="00DD3A02"/>
    <w:rsid w:val="00DF3CE2"/>
    <w:rsid w:val="00E13FFB"/>
    <w:rsid w:val="00E47D6A"/>
    <w:rsid w:val="00E51EB0"/>
    <w:rsid w:val="00E560EF"/>
    <w:rsid w:val="00EB2DFE"/>
    <w:rsid w:val="00F54723"/>
    <w:rsid w:val="00F63645"/>
    <w:rsid w:val="00F72B4F"/>
    <w:rsid w:val="00FC3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3B42"/>
  <w15:chartTrackingRefBased/>
  <w15:docId w15:val="{0CA96C6B-94AD-43F0-8C2D-D5A4DAA8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5ECF"/>
    <w:pPr>
      <w:ind w:left="720"/>
      <w:contextualSpacing/>
    </w:pPr>
  </w:style>
  <w:style w:type="character" w:styleId="Hyperlink">
    <w:name w:val="Hyperlink"/>
    <w:basedOn w:val="Standaardalinea-lettertype"/>
    <w:uiPriority w:val="99"/>
    <w:unhideWhenUsed/>
    <w:rsid w:val="003022EC"/>
    <w:rPr>
      <w:color w:val="0563C1" w:themeColor="hyperlink"/>
      <w:u w:val="single"/>
    </w:rPr>
  </w:style>
  <w:style w:type="character" w:styleId="Onopgelostemelding">
    <w:name w:val="Unresolved Mention"/>
    <w:basedOn w:val="Standaardalinea-lettertype"/>
    <w:uiPriority w:val="99"/>
    <w:semiHidden/>
    <w:unhideWhenUsed/>
    <w:rsid w:val="0030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0344">
      <w:bodyDiv w:val="1"/>
      <w:marLeft w:val="0"/>
      <w:marRight w:val="0"/>
      <w:marTop w:val="0"/>
      <w:marBottom w:val="0"/>
      <w:divBdr>
        <w:top w:val="none" w:sz="0" w:space="0" w:color="auto"/>
        <w:left w:val="none" w:sz="0" w:space="0" w:color="auto"/>
        <w:bottom w:val="none" w:sz="0" w:space="0" w:color="auto"/>
        <w:right w:val="none" w:sz="0" w:space="0" w:color="auto"/>
      </w:divBdr>
    </w:div>
    <w:div w:id="812451272">
      <w:bodyDiv w:val="1"/>
      <w:marLeft w:val="0"/>
      <w:marRight w:val="0"/>
      <w:marTop w:val="0"/>
      <w:marBottom w:val="0"/>
      <w:divBdr>
        <w:top w:val="none" w:sz="0" w:space="0" w:color="auto"/>
        <w:left w:val="none" w:sz="0" w:space="0" w:color="auto"/>
        <w:bottom w:val="none" w:sz="0" w:space="0" w:color="auto"/>
        <w:right w:val="none" w:sz="0" w:space="0" w:color="auto"/>
      </w:divBdr>
    </w:div>
    <w:div w:id="1318345836">
      <w:bodyDiv w:val="1"/>
      <w:marLeft w:val="0"/>
      <w:marRight w:val="0"/>
      <w:marTop w:val="0"/>
      <w:marBottom w:val="0"/>
      <w:divBdr>
        <w:top w:val="none" w:sz="0" w:space="0" w:color="auto"/>
        <w:left w:val="none" w:sz="0" w:space="0" w:color="auto"/>
        <w:bottom w:val="none" w:sz="0" w:space="0" w:color="auto"/>
        <w:right w:val="none" w:sz="0" w:space="0" w:color="auto"/>
      </w:divBdr>
    </w:div>
    <w:div w:id="1439522853">
      <w:bodyDiv w:val="1"/>
      <w:marLeft w:val="0"/>
      <w:marRight w:val="0"/>
      <w:marTop w:val="0"/>
      <w:marBottom w:val="0"/>
      <w:divBdr>
        <w:top w:val="none" w:sz="0" w:space="0" w:color="auto"/>
        <w:left w:val="none" w:sz="0" w:space="0" w:color="auto"/>
        <w:bottom w:val="none" w:sz="0" w:space="0" w:color="auto"/>
        <w:right w:val="none" w:sz="0" w:space="0" w:color="auto"/>
      </w:divBdr>
    </w:div>
    <w:div w:id="1566643147">
      <w:bodyDiv w:val="1"/>
      <w:marLeft w:val="0"/>
      <w:marRight w:val="0"/>
      <w:marTop w:val="0"/>
      <w:marBottom w:val="0"/>
      <w:divBdr>
        <w:top w:val="none" w:sz="0" w:space="0" w:color="auto"/>
        <w:left w:val="none" w:sz="0" w:space="0" w:color="auto"/>
        <w:bottom w:val="none" w:sz="0" w:space="0" w:color="auto"/>
        <w:right w:val="none" w:sz="0" w:space="0" w:color="auto"/>
      </w:divBdr>
    </w:div>
    <w:div w:id="1691950916">
      <w:bodyDiv w:val="1"/>
      <w:marLeft w:val="0"/>
      <w:marRight w:val="0"/>
      <w:marTop w:val="0"/>
      <w:marBottom w:val="0"/>
      <w:divBdr>
        <w:top w:val="none" w:sz="0" w:space="0" w:color="auto"/>
        <w:left w:val="none" w:sz="0" w:space="0" w:color="auto"/>
        <w:bottom w:val="none" w:sz="0" w:space="0" w:color="auto"/>
        <w:right w:val="none" w:sz="0" w:space="0" w:color="auto"/>
      </w:divBdr>
    </w:div>
    <w:div w:id="20180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BC5B92E5724F9AB22709CFC16452" ma:contentTypeVersion="4" ma:contentTypeDescription="Create a new document." ma:contentTypeScope="" ma:versionID="38561267a77bd583a1cbfa2235ed1903">
  <xsd:schema xmlns:xsd="http://www.w3.org/2001/XMLSchema" xmlns:xs="http://www.w3.org/2001/XMLSchema" xmlns:p="http://schemas.microsoft.com/office/2006/metadata/properties" xmlns:ns2="783b0ea1-48a9-407e-95fb-8c213b4ef2d2" xmlns:ns3="f776b674-3afe-44f7-a591-89b520d1d9a3" targetNamespace="http://schemas.microsoft.com/office/2006/metadata/properties" ma:root="true" ma:fieldsID="52333baa34cc7d34dffcd3ba9e1f6b45" ns2:_="" ns3:_="">
    <xsd:import namespace="783b0ea1-48a9-407e-95fb-8c213b4ef2d2"/>
    <xsd:import namespace="f776b674-3afe-44f7-a591-89b520d1d9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b0ea1-48a9-407e-95fb-8c213b4e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76b674-3afe-44f7-a591-89b520d1d9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CE72E-8E20-45D7-8BC3-3ECDCF82F569}">
  <ds:schemaRefs>
    <ds:schemaRef ds:uri="http://www.w3.org/XML/1998/namespace"/>
    <ds:schemaRef ds:uri="f776b674-3afe-44f7-a591-89b520d1d9a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83b0ea1-48a9-407e-95fb-8c213b4ef2d2"/>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A3FB2D3-663D-4A59-A63A-EE35660CA0E5}">
  <ds:schemaRefs>
    <ds:schemaRef ds:uri="http://schemas.microsoft.com/sharepoint/v3/contenttype/forms"/>
  </ds:schemaRefs>
</ds:datastoreItem>
</file>

<file path=customXml/itemProps3.xml><?xml version="1.0" encoding="utf-8"?>
<ds:datastoreItem xmlns:ds="http://schemas.openxmlformats.org/officeDocument/2006/customXml" ds:itemID="{E00F137D-9758-414C-9797-2EA1BA055837}"/>
</file>

<file path=docProps/app.xml><?xml version="1.0" encoding="utf-8"?>
<Properties xmlns="http://schemas.openxmlformats.org/officeDocument/2006/extended-properties" xmlns:vt="http://schemas.openxmlformats.org/officeDocument/2006/docPropsVTypes">
  <Template>Normal</Template>
  <TotalTime>196</TotalTime>
  <Pages>3</Pages>
  <Words>1206</Words>
  <Characters>6639</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DEIJL Marielle</dc:creator>
  <cp:keywords/>
  <dc:description/>
  <cp:lastModifiedBy>VAN DER DEIJL Marielle</cp:lastModifiedBy>
  <cp:revision>55</cp:revision>
  <cp:lastPrinted>2021-03-24T08:56:00Z</cp:lastPrinted>
  <dcterms:created xsi:type="dcterms:W3CDTF">2021-03-24T08:50:00Z</dcterms:created>
  <dcterms:modified xsi:type="dcterms:W3CDTF">2021-05-20T08:35:00Z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0x010100A0EFBC5B92E5724F9AB22709CFC16452</vt:lpwstr>
  </property>
</Properties>
</file>